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F2B02" w14:textId="77777777" w:rsidR="001F6464" w:rsidRPr="007536C7" w:rsidRDefault="001F6464" w:rsidP="001F6464">
      <w:pPr>
        <w:framePr w:w="5670" w:h="1776" w:hRule="exact" w:wrap="auto" w:vAnchor="page" w:hAnchor="page" w:x="1222" w:y="2983" w:anchorLock="1"/>
        <w:ind w:left="576"/>
        <w:rPr>
          <w:rFonts w:ascii="Trebuchet MS" w:hAnsi="Trebuchet MS" w:cs="Arial"/>
        </w:rPr>
      </w:pPr>
      <w:r w:rsidRPr="007536C7">
        <w:rPr>
          <w:rFonts w:ascii="Trebuchet MS" w:hAnsi="Trebuchet MS" w:cs="Arial"/>
        </w:rPr>
        <w:t>Mr Tim Hickling MRTPI MCMI</w:t>
      </w:r>
    </w:p>
    <w:p w14:paraId="47B19A55" w14:textId="77777777" w:rsidR="001F6464" w:rsidRPr="007536C7" w:rsidRDefault="001F6464" w:rsidP="001F6464">
      <w:pPr>
        <w:framePr w:w="5670" w:h="1776" w:hRule="exact" w:wrap="auto" w:vAnchor="page" w:hAnchor="page" w:x="1222" w:y="2983" w:anchorLock="1"/>
        <w:ind w:left="576"/>
        <w:rPr>
          <w:rFonts w:ascii="Trebuchet MS" w:hAnsi="Trebuchet MS" w:cs="Arial"/>
        </w:rPr>
      </w:pPr>
      <w:r w:rsidRPr="007536C7">
        <w:rPr>
          <w:rFonts w:ascii="Trebuchet MS" w:hAnsi="Trebuchet MS" w:cs="Arial"/>
        </w:rPr>
        <w:t>Service Manager – Strategy &amp; Planning</w:t>
      </w:r>
    </w:p>
    <w:p w14:paraId="037A87F9" w14:textId="77777777" w:rsidR="001F6464" w:rsidRPr="007536C7" w:rsidRDefault="001F6464" w:rsidP="001F6464">
      <w:pPr>
        <w:framePr w:w="5670" w:h="1776" w:hRule="exact" w:wrap="auto" w:vAnchor="page" w:hAnchor="page" w:x="1222" w:y="2983" w:anchorLock="1"/>
        <w:ind w:left="576"/>
        <w:rPr>
          <w:rFonts w:ascii="Trebuchet MS" w:hAnsi="Trebuchet MS" w:cs="Arial"/>
        </w:rPr>
      </w:pPr>
      <w:r w:rsidRPr="007536C7">
        <w:rPr>
          <w:rFonts w:ascii="Trebuchet MS" w:hAnsi="Trebuchet MS" w:cs="Arial"/>
        </w:rPr>
        <w:t>Rother District Council</w:t>
      </w:r>
    </w:p>
    <w:p w14:paraId="0EBF0DD0" w14:textId="77777777" w:rsidR="001F6464" w:rsidRPr="007536C7" w:rsidRDefault="001F6464" w:rsidP="001F6464">
      <w:pPr>
        <w:framePr w:w="5670" w:h="1776" w:hRule="exact" w:wrap="auto" w:vAnchor="page" w:hAnchor="page" w:x="1222" w:y="2983" w:anchorLock="1"/>
        <w:ind w:left="576"/>
        <w:rPr>
          <w:rFonts w:ascii="Trebuchet MS" w:hAnsi="Trebuchet MS" w:cs="Arial"/>
        </w:rPr>
      </w:pPr>
      <w:r w:rsidRPr="007536C7">
        <w:rPr>
          <w:rFonts w:ascii="Trebuchet MS" w:hAnsi="Trebuchet MS" w:cs="Arial"/>
        </w:rPr>
        <w:t>Town Hall</w:t>
      </w:r>
    </w:p>
    <w:p w14:paraId="52819A6F" w14:textId="77777777" w:rsidR="001F6464" w:rsidRPr="007536C7" w:rsidRDefault="001F6464" w:rsidP="001F6464">
      <w:pPr>
        <w:framePr w:w="5670" w:h="1776" w:hRule="exact" w:wrap="auto" w:vAnchor="page" w:hAnchor="page" w:x="1222" w:y="2983" w:anchorLock="1"/>
        <w:ind w:left="576"/>
        <w:rPr>
          <w:rFonts w:ascii="Trebuchet MS" w:hAnsi="Trebuchet MS" w:cs="Arial"/>
        </w:rPr>
      </w:pPr>
      <w:proofErr w:type="gramStart"/>
      <w:r w:rsidRPr="007536C7">
        <w:rPr>
          <w:rFonts w:ascii="Trebuchet MS" w:hAnsi="Trebuchet MS" w:cs="Arial"/>
        </w:rPr>
        <w:t>BEXHILL,TN</w:t>
      </w:r>
      <w:proofErr w:type="gramEnd"/>
      <w:r w:rsidRPr="007536C7">
        <w:rPr>
          <w:rFonts w:ascii="Trebuchet MS" w:hAnsi="Trebuchet MS" w:cs="Arial"/>
        </w:rPr>
        <w:t>39 3JX</w:t>
      </w:r>
    </w:p>
    <w:p w14:paraId="510E852A" w14:textId="77777777" w:rsidR="001F6464" w:rsidRPr="007536C7" w:rsidRDefault="001F6464" w:rsidP="001F6464">
      <w:pPr>
        <w:framePr w:w="5670" w:h="1776" w:hRule="exact" w:wrap="auto" w:vAnchor="page" w:hAnchor="page" w:x="1222" w:y="2983" w:anchorLock="1"/>
        <w:ind w:left="576"/>
        <w:rPr>
          <w:rFonts w:ascii="Trebuchet MS" w:hAnsi="Trebuchet MS" w:cs="Arial"/>
        </w:rPr>
      </w:pPr>
      <w:r w:rsidRPr="007536C7">
        <w:rPr>
          <w:rFonts w:ascii="Trebuchet MS" w:hAnsi="Trebuchet MS" w:cs="Arial"/>
        </w:rPr>
        <w:t>FAO Miss C York</w:t>
      </w:r>
    </w:p>
    <w:p w14:paraId="26D7A295" w14:textId="77777777" w:rsidR="000C4D4B" w:rsidRPr="00A10D24" w:rsidRDefault="000C4D4B" w:rsidP="000C4D4B">
      <w:pPr>
        <w:framePr w:w="5670" w:h="1776" w:hRule="exact" w:wrap="auto" w:vAnchor="page" w:hAnchor="page" w:x="1222" w:y="2983" w:anchorLock="1"/>
        <w:rPr>
          <w:rFonts w:ascii="Arial" w:hAnsi="Arial" w:cs="Arial"/>
        </w:rPr>
      </w:pPr>
    </w:p>
    <w:p w14:paraId="39850532" w14:textId="77777777" w:rsidR="00F51B33" w:rsidRPr="006C7FF5" w:rsidRDefault="00F51B33">
      <w:pPr>
        <w:rPr>
          <w:rFonts w:ascii="Arial" w:hAnsi="Arial" w:cs="Arial"/>
        </w:rPr>
      </w:pPr>
    </w:p>
    <w:p w14:paraId="3F252B8D" w14:textId="77777777" w:rsidR="00F51B33" w:rsidRPr="006C7FF5" w:rsidRDefault="00F51B33">
      <w:pPr>
        <w:rPr>
          <w:rFonts w:ascii="Arial" w:hAnsi="Arial" w:cs="Arial"/>
        </w:rPr>
      </w:pPr>
    </w:p>
    <w:p w14:paraId="100498A4" w14:textId="77777777" w:rsidR="00F51B33" w:rsidRPr="006C7FF5" w:rsidRDefault="00F51B33">
      <w:pPr>
        <w:rPr>
          <w:rFonts w:ascii="Arial" w:hAnsi="Arial" w:cs="Arial"/>
        </w:rPr>
      </w:pPr>
    </w:p>
    <w:p w14:paraId="1B608BF2" w14:textId="77777777" w:rsidR="00F51B33" w:rsidRDefault="00F51B33">
      <w:pPr>
        <w:rPr>
          <w:rFonts w:ascii="Arial" w:hAnsi="Arial" w:cs="Arial"/>
        </w:rPr>
      </w:pPr>
    </w:p>
    <w:p w14:paraId="61E57783" w14:textId="77777777" w:rsidR="00492568" w:rsidRDefault="00492568">
      <w:pPr>
        <w:rPr>
          <w:rFonts w:ascii="Arial" w:hAnsi="Arial" w:cs="Arial"/>
        </w:rPr>
      </w:pPr>
    </w:p>
    <w:p w14:paraId="3B26CA10" w14:textId="77777777" w:rsidR="00492568" w:rsidRPr="006C7FF5" w:rsidRDefault="00492568">
      <w:pPr>
        <w:rPr>
          <w:rFonts w:ascii="Arial" w:hAnsi="Arial" w:cs="Arial"/>
        </w:rPr>
      </w:pPr>
    </w:p>
    <w:p w14:paraId="5A2289C0" w14:textId="77777777" w:rsidR="00F51B33" w:rsidRPr="006C7FF5" w:rsidRDefault="00F51B33">
      <w:pPr>
        <w:rPr>
          <w:rFonts w:ascii="Arial" w:hAnsi="Arial" w:cs="Arial"/>
        </w:rPr>
      </w:pPr>
    </w:p>
    <w:p w14:paraId="7A0B5E97" w14:textId="77777777" w:rsidR="00F51B33" w:rsidRPr="006C7FF5" w:rsidRDefault="00F51B33">
      <w:pPr>
        <w:rPr>
          <w:rFonts w:ascii="Arial" w:hAnsi="Arial" w:cs="Arial"/>
        </w:rPr>
      </w:pPr>
    </w:p>
    <w:p w14:paraId="2138D0E0" w14:textId="77777777" w:rsidR="00F51B33" w:rsidRPr="006C7FF5" w:rsidRDefault="00F51B33">
      <w:pPr>
        <w:rPr>
          <w:rFonts w:ascii="Arial" w:hAnsi="Arial" w:cs="Arial"/>
        </w:rPr>
      </w:pPr>
    </w:p>
    <w:p w14:paraId="1BB1EB55" w14:textId="77777777" w:rsidR="00F51B33" w:rsidRPr="006C7FF5" w:rsidRDefault="00F51B33">
      <w:pPr>
        <w:rPr>
          <w:rFonts w:ascii="Arial" w:hAnsi="Arial" w:cs="Arial"/>
        </w:rPr>
      </w:pPr>
    </w:p>
    <w:p w14:paraId="139DDA13" w14:textId="77777777" w:rsidR="00F51B33" w:rsidRPr="006C7FF5" w:rsidRDefault="00F51B33">
      <w:pPr>
        <w:rPr>
          <w:rFonts w:ascii="Arial" w:hAnsi="Arial" w:cs="Arial"/>
        </w:rPr>
      </w:pPr>
    </w:p>
    <w:p w14:paraId="29C3B53D" w14:textId="77777777" w:rsidR="00492568" w:rsidRPr="00B2217F" w:rsidRDefault="00195EB1" w:rsidP="00195EB1">
      <w:pPr>
        <w:widowControl w:val="0"/>
        <w:tabs>
          <w:tab w:val="left" w:pos="3119"/>
          <w:tab w:val="left" w:pos="6379"/>
        </w:tabs>
        <w:rPr>
          <w:rFonts w:ascii="Trebuchet MS" w:hAnsi="Trebuchet MS" w:cs="Arial"/>
          <w:color w:val="C0C0C0"/>
        </w:rPr>
      </w:pPr>
      <w:r w:rsidRPr="00B2217F">
        <w:rPr>
          <w:rFonts w:ascii="Trebuchet MS" w:hAnsi="Trebuchet MS" w:cs="Arial"/>
          <w:color w:val="999999"/>
        </w:rPr>
        <w:tab/>
      </w:r>
      <w:r w:rsidRPr="00B2217F">
        <w:rPr>
          <w:rFonts w:ascii="Trebuchet MS" w:hAnsi="Trebuchet MS" w:cs="Arial"/>
          <w:color w:val="999999"/>
        </w:rPr>
        <w:tab/>
      </w:r>
      <w:r w:rsidR="001136CC" w:rsidRPr="00B2217F">
        <w:rPr>
          <w:rFonts w:ascii="Trebuchet MS" w:hAnsi="Trebuchet MS" w:cs="Arial"/>
          <w:color w:val="C0C0C0"/>
        </w:rPr>
        <w:t xml:space="preserve"> </w:t>
      </w:r>
    </w:p>
    <w:p w14:paraId="540CB0B0" w14:textId="014EDBAF" w:rsidR="00FA289C" w:rsidRPr="00B2217F" w:rsidRDefault="00457CE6" w:rsidP="00A22678">
      <w:pPr>
        <w:widowControl w:val="0"/>
        <w:tabs>
          <w:tab w:val="left" w:pos="5103"/>
        </w:tabs>
        <w:jc w:val="both"/>
        <w:rPr>
          <w:rFonts w:ascii="Trebuchet MS" w:hAnsi="Trebuchet MS" w:cs="Arial"/>
          <w:color w:val="000000"/>
        </w:rPr>
      </w:pPr>
      <w:r w:rsidRPr="00B2217F">
        <w:rPr>
          <w:rFonts w:ascii="Trebuchet MS" w:hAnsi="Trebuchet MS"/>
          <w:noProof/>
          <w:lang w:eastAsia="en-GB"/>
        </w:rPr>
        <w:drawing>
          <wp:anchor distT="0" distB="0" distL="114300" distR="114300" simplePos="0" relativeHeight="251657728" behindDoc="0" locked="0" layoutInCell="1" allowOverlap="1" wp14:anchorId="5E26CD29" wp14:editId="262C3D1C">
            <wp:simplePos x="0" y="0"/>
            <wp:positionH relativeFrom="column">
              <wp:posOffset>5070475</wp:posOffset>
            </wp:positionH>
            <wp:positionV relativeFrom="paragraph">
              <wp:posOffset>-3255010</wp:posOffset>
            </wp:positionV>
            <wp:extent cx="1233170" cy="840105"/>
            <wp:effectExtent l="0" t="0" r="5080" b="0"/>
            <wp:wrapSquare wrapText="bothSides"/>
            <wp:docPr id="3" name="Picture 2" descr="E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C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3170"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F6464">
        <w:rPr>
          <w:rFonts w:ascii="Trebuchet MS" w:hAnsi="Trebuchet MS"/>
        </w:rPr>
        <w:t>4 February 2021</w:t>
      </w:r>
      <w:r w:rsidR="00A22678" w:rsidRPr="00B2217F">
        <w:rPr>
          <w:rFonts w:ascii="Trebuchet MS" w:hAnsi="Trebuchet MS" w:cs="Arial"/>
          <w:color w:val="000000"/>
        </w:rPr>
        <w:tab/>
      </w:r>
      <w:r w:rsidR="002B4FCD" w:rsidRPr="00B2217F">
        <w:rPr>
          <w:rFonts w:ascii="Trebuchet MS" w:hAnsi="Trebuchet MS" w:cs="Arial"/>
          <w:color w:val="000000"/>
        </w:rPr>
        <w:t>o</w:t>
      </w:r>
      <w:r w:rsidR="00412003" w:rsidRPr="00B2217F">
        <w:rPr>
          <w:rFonts w:ascii="Trebuchet MS" w:hAnsi="Trebuchet MS" w:cs="Arial"/>
          <w:color w:val="000000"/>
        </w:rPr>
        <w:t xml:space="preserve">ur ref: </w:t>
      </w:r>
      <w:r w:rsidR="007536C7">
        <w:rPr>
          <w:rFonts w:ascii="Trebuchet MS" w:hAnsi="Trebuchet MS" w:cs="Arial"/>
          <w:color w:val="000000"/>
        </w:rPr>
        <w:t>RR/848/CM</w:t>
      </w:r>
      <w:r w:rsidR="00122D61" w:rsidRPr="00B2217F">
        <w:rPr>
          <w:rFonts w:ascii="Trebuchet MS" w:hAnsi="Trebuchet MS" w:cs="Arial"/>
          <w:color w:val="000000"/>
        </w:rPr>
        <w:tab/>
      </w:r>
    </w:p>
    <w:p w14:paraId="05E32D60" w14:textId="0275BB22" w:rsidR="006C0133" w:rsidRPr="00B2217F" w:rsidRDefault="00412003" w:rsidP="00A22678">
      <w:pPr>
        <w:widowControl w:val="0"/>
        <w:tabs>
          <w:tab w:val="left" w:pos="5103"/>
        </w:tabs>
        <w:rPr>
          <w:rFonts w:ascii="Trebuchet MS" w:hAnsi="Trebuchet MS" w:cs="Arial"/>
          <w:color w:val="000000"/>
        </w:rPr>
      </w:pPr>
      <w:r w:rsidRPr="00B2217F">
        <w:rPr>
          <w:rFonts w:ascii="Trebuchet MS" w:hAnsi="Trebuchet MS" w:cs="Arial"/>
          <w:color w:val="000000"/>
        </w:rPr>
        <w:tab/>
      </w:r>
      <w:r w:rsidR="002B4FCD" w:rsidRPr="00B2217F">
        <w:rPr>
          <w:rFonts w:ascii="Trebuchet MS" w:hAnsi="Trebuchet MS" w:cs="Arial"/>
          <w:color w:val="000000"/>
        </w:rPr>
        <w:t>y</w:t>
      </w:r>
      <w:r w:rsidRPr="00B2217F">
        <w:rPr>
          <w:rFonts w:ascii="Trebuchet MS" w:hAnsi="Trebuchet MS" w:cs="Arial"/>
          <w:color w:val="000000"/>
        </w:rPr>
        <w:t>our ref:</w:t>
      </w:r>
      <w:r w:rsidR="007536C7">
        <w:rPr>
          <w:rFonts w:ascii="Trebuchet MS" w:hAnsi="Trebuchet MS" w:cs="Arial"/>
          <w:color w:val="000000"/>
        </w:rPr>
        <w:t xml:space="preserve"> RR/2020/2157/CM</w:t>
      </w:r>
    </w:p>
    <w:p w14:paraId="775082C1" w14:textId="77777777" w:rsidR="0022301A" w:rsidRPr="00B2217F" w:rsidRDefault="0022301A" w:rsidP="009861E1">
      <w:pPr>
        <w:jc w:val="both"/>
        <w:rPr>
          <w:rFonts w:ascii="Trebuchet MS" w:hAnsi="Trebuchet MS" w:cs="Arial"/>
        </w:rPr>
      </w:pPr>
    </w:p>
    <w:p w14:paraId="5723BCBE" w14:textId="77777777" w:rsidR="002526ED" w:rsidRPr="00B2217F" w:rsidRDefault="002526ED" w:rsidP="009861E1">
      <w:pPr>
        <w:jc w:val="both"/>
        <w:rPr>
          <w:rFonts w:ascii="Trebuchet MS" w:hAnsi="Trebuchet MS" w:cs="Arial"/>
        </w:rPr>
      </w:pPr>
    </w:p>
    <w:p w14:paraId="10699B4E" w14:textId="77777777" w:rsidR="007536C7" w:rsidRPr="007536C7" w:rsidRDefault="007536C7" w:rsidP="007536C7">
      <w:pPr>
        <w:tabs>
          <w:tab w:val="left" w:pos="2750"/>
          <w:tab w:val="left" w:pos="7070"/>
        </w:tabs>
        <w:jc w:val="both"/>
        <w:rPr>
          <w:rFonts w:ascii="Trebuchet MS" w:hAnsi="Trebuchet MS" w:cs="Arial"/>
          <w:sz w:val="22"/>
          <w:szCs w:val="22"/>
        </w:rPr>
      </w:pPr>
      <w:r w:rsidRPr="007536C7">
        <w:rPr>
          <w:rFonts w:ascii="Trebuchet MS" w:hAnsi="Trebuchet MS" w:cs="Arial"/>
          <w:sz w:val="22"/>
          <w:szCs w:val="22"/>
        </w:rPr>
        <w:t>Dear Mr Hickling</w:t>
      </w:r>
    </w:p>
    <w:p w14:paraId="3E77C47F" w14:textId="77777777" w:rsidR="007536C7" w:rsidRPr="007536C7" w:rsidRDefault="007536C7" w:rsidP="007536C7">
      <w:pPr>
        <w:tabs>
          <w:tab w:val="left" w:pos="2750"/>
          <w:tab w:val="left" w:pos="7070"/>
        </w:tabs>
        <w:jc w:val="both"/>
        <w:rPr>
          <w:rFonts w:ascii="Trebuchet MS" w:hAnsi="Trebuchet MS" w:cs="Arial"/>
          <w:sz w:val="22"/>
          <w:szCs w:val="22"/>
        </w:rPr>
      </w:pPr>
    </w:p>
    <w:p w14:paraId="13BA08B7" w14:textId="77777777" w:rsidR="007536C7" w:rsidRPr="007536C7" w:rsidRDefault="007536C7" w:rsidP="007536C7">
      <w:pPr>
        <w:pStyle w:val="Subject"/>
        <w:rPr>
          <w:rFonts w:ascii="Trebuchet MS" w:hAnsi="Trebuchet MS" w:cs="Arial"/>
          <w:sz w:val="22"/>
          <w:szCs w:val="22"/>
        </w:rPr>
      </w:pPr>
      <w:r w:rsidRPr="007536C7">
        <w:rPr>
          <w:rFonts w:ascii="Trebuchet MS" w:hAnsi="Trebuchet MS" w:cs="Arial"/>
          <w:sz w:val="22"/>
          <w:szCs w:val="22"/>
        </w:rPr>
        <w:t xml:space="preserve">town and country planning ACT 1990 </w:t>
      </w:r>
    </w:p>
    <w:p w14:paraId="62ED2062" w14:textId="77777777" w:rsidR="007536C7" w:rsidRPr="007536C7" w:rsidRDefault="007536C7" w:rsidP="007536C7">
      <w:pPr>
        <w:pStyle w:val="Subject"/>
        <w:rPr>
          <w:rFonts w:ascii="Trebuchet MS" w:hAnsi="Trebuchet MS" w:cs="Arial"/>
          <w:sz w:val="22"/>
          <w:szCs w:val="22"/>
        </w:rPr>
      </w:pPr>
    </w:p>
    <w:p w14:paraId="3E002984" w14:textId="77777777" w:rsidR="007536C7" w:rsidRPr="007536C7" w:rsidRDefault="007536C7" w:rsidP="007536C7">
      <w:pPr>
        <w:pStyle w:val="Subject"/>
        <w:rPr>
          <w:rFonts w:ascii="Trebuchet MS" w:hAnsi="Trebuchet MS" w:cs="Arial"/>
          <w:sz w:val="22"/>
          <w:szCs w:val="22"/>
        </w:rPr>
      </w:pPr>
      <w:r w:rsidRPr="007536C7">
        <w:rPr>
          <w:rFonts w:ascii="Trebuchet MS" w:hAnsi="Trebuchet MS" w:cs="Arial"/>
          <w:sz w:val="22"/>
          <w:szCs w:val="22"/>
        </w:rPr>
        <w:t>RR/848/CM - Additional plant to support increased use of local mineral from Brightling Mine at Robertsbridge WorksRobertsbridge Works, Eatenden Lane, Mountfield, TN32 SLA (Within land edged red on applicants plan no. Os Base Rev2, 00195.00027.0005.1)</w:t>
      </w:r>
    </w:p>
    <w:p w14:paraId="27458598" w14:textId="77777777" w:rsidR="007536C7" w:rsidRPr="007536C7" w:rsidRDefault="007536C7" w:rsidP="007536C7">
      <w:pPr>
        <w:pStyle w:val="Subject"/>
        <w:rPr>
          <w:rFonts w:ascii="Trebuchet MS" w:hAnsi="Trebuchet MS" w:cs="Arial"/>
          <w:sz w:val="22"/>
          <w:szCs w:val="22"/>
        </w:rPr>
      </w:pPr>
    </w:p>
    <w:p w14:paraId="3122ED7D" w14:textId="77777777" w:rsidR="007536C7" w:rsidRPr="007536C7" w:rsidRDefault="007536C7" w:rsidP="007536C7">
      <w:pPr>
        <w:jc w:val="both"/>
        <w:rPr>
          <w:rFonts w:ascii="Trebuchet MS" w:hAnsi="Trebuchet MS" w:cs="Arial"/>
          <w:sz w:val="22"/>
          <w:szCs w:val="22"/>
        </w:rPr>
      </w:pPr>
      <w:r w:rsidRPr="007536C7">
        <w:rPr>
          <w:rFonts w:ascii="Trebuchet MS" w:hAnsi="Trebuchet MS" w:cs="Arial"/>
          <w:sz w:val="22"/>
          <w:szCs w:val="22"/>
        </w:rPr>
        <w:t xml:space="preserve">Under the powers delegated to me by the Governance Committee on 30 January 2003, I have issued a Written Notice dated 4 February 2021 authorising the carrying out of the above development.  Planning Permission is now granted.  A copy of the Written Notice is attached hereto.  </w:t>
      </w:r>
    </w:p>
    <w:p w14:paraId="23FDA303" w14:textId="77777777" w:rsidR="007536C7" w:rsidRPr="007536C7" w:rsidRDefault="007536C7" w:rsidP="007536C7">
      <w:pPr>
        <w:jc w:val="both"/>
        <w:rPr>
          <w:rFonts w:ascii="Trebuchet MS" w:hAnsi="Trebuchet MS" w:cs="Arial"/>
          <w:sz w:val="22"/>
          <w:szCs w:val="22"/>
        </w:rPr>
      </w:pPr>
    </w:p>
    <w:p w14:paraId="54637252" w14:textId="77777777" w:rsidR="007536C7" w:rsidRPr="007536C7" w:rsidRDefault="007536C7" w:rsidP="007536C7">
      <w:pPr>
        <w:jc w:val="both"/>
        <w:rPr>
          <w:rFonts w:ascii="Trebuchet MS" w:hAnsi="Trebuchet MS" w:cs="Arial"/>
          <w:sz w:val="22"/>
          <w:szCs w:val="22"/>
        </w:rPr>
      </w:pPr>
      <w:r w:rsidRPr="007536C7">
        <w:rPr>
          <w:rFonts w:ascii="Trebuchet MS" w:hAnsi="Trebuchet MS" w:cs="Arial"/>
          <w:sz w:val="22"/>
          <w:szCs w:val="22"/>
        </w:rPr>
        <w:t xml:space="preserve">Therefore, in accordance with the above Act would you please accept this letter in conjunction with the plans shown as formal notification of the development for the purpose of your Register of Planning Applications and Decisions.  </w:t>
      </w:r>
    </w:p>
    <w:p w14:paraId="06259187" w14:textId="77777777" w:rsidR="007536C7" w:rsidRPr="007536C7" w:rsidRDefault="007536C7" w:rsidP="007536C7">
      <w:pPr>
        <w:jc w:val="both"/>
        <w:rPr>
          <w:rFonts w:ascii="Trebuchet MS" w:hAnsi="Trebuchet MS" w:cs="Arial"/>
          <w:sz w:val="22"/>
          <w:szCs w:val="22"/>
        </w:rPr>
      </w:pPr>
    </w:p>
    <w:p w14:paraId="6A4CA46F" w14:textId="77777777" w:rsidR="007536C7" w:rsidRPr="007536C7" w:rsidRDefault="007536C7" w:rsidP="007536C7">
      <w:pPr>
        <w:jc w:val="both"/>
        <w:rPr>
          <w:rFonts w:ascii="Trebuchet MS" w:hAnsi="Trebuchet MS" w:cs="Arial"/>
          <w:sz w:val="22"/>
          <w:szCs w:val="22"/>
        </w:rPr>
      </w:pPr>
      <w:r w:rsidRPr="007536C7">
        <w:rPr>
          <w:rFonts w:ascii="Trebuchet MS" w:hAnsi="Trebuchet MS" w:cs="Arial"/>
          <w:sz w:val="22"/>
          <w:szCs w:val="22"/>
        </w:rPr>
        <w:t>Approved Plan(s) numbered:</w:t>
      </w:r>
      <w:r w:rsidRPr="007536C7">
        <w:rPr>
          <w:rFonts w:ascii="Trebuchet MS" w:hAnsi="Trebuchet MS" w:cs="Arial"/>
          <w:sz w:val="22"/>
          <w:szCs w:val="22"/>
        </w:rPr>
        <w:tab/>
      </w:r>
    </w:p>
    <w:p w14:paraId="194D1F9A" w14:textId="77777777" w:rsidR="007536C7" w:rsidRPr="007536C7" w:rsidRDefault="007536C7" w:rsidP="007536C7">
      <w:pPr>
        <w:jc w:val="both"/>
        <w:rPr>
          <w:rFonts w:ascii="Trebuchet MS" w:hAnsi="Trebuchet MS" w:cs="Arial"/>
          <w:sz w:val="22"/>
          <w:szCs w:val="22"/>
        </w:rPr>
      </w:pPr>
      <w:r w:rsidRPr="007536C7">
        <w:rPr>
          <w:rFonts w:ascii="Trebuchet MS" w:hAnsi="Trebuchet MS" w:cs="Arial"/>
          <w:sz w:val="22"/>
          <w:szCs w:val="22"/>
        </w:rPr>
        <w:tab/>
      </w:r>
    </w:p>
    <w:p w14:paraId="3EC2124A" w14:textId="77777777" w:rsidR="007536C7" w:rsidRPr="007536C7" w:rsidRDefault="007536C7" w:rsidP="007536C7">
      <w:pPr>
        <w:jc w:val="both"/>
        <w:rPr>
          <w:rFonts w:ascii="Trebuchet MS" w:hAnsi="Trebuchet MS" w:cs="Arial"/>
          <w:sz w:val="22"/>
          <w:szCs w:val="22"/>
        </w:rPr>
      </w:pPr>
      <w:r w:rsidRPr="007536C7">
        <w:rPr>
          <w:rFonts w:ascii="Trebuchet MS" w:hAnsi="Trebuchet MS" w:cs="Arial"/>
          <w:sz w:val="22"/>
          <w:szCs w:val="22"/>
        </w:rPr>
        <w:t xml:space="preserve">Air Quality Assessment, Completed Minerals Related Development Supplementary Information Form, Landscape Visual Appraisal, Planning Statement , SR/3 Designations Plan, RW/2 - Application Boundary, RW/3 - Proposed Site Layout, RW/4a - Proposed Long Elevations, RW/4b - Proposed End Elevations, RW/LA/1 - Topography Plan, RW/LA/2 - Landscape Character, RW/LA/3 - Potential Visual Receptors, RW/LA/4 - Initial Photography, 00195.00027.0004.1 Site Location </w:t>
      </w:r>
      <w:proofErr w:type="spellStart"/>
      <w:r w:rsidRPr="007536C7">
        <w:rPr>
          <w:rFonts w:ascii="Trebuchet MS" w:hAnsi="Trebuchet MS" w:cs="Arial"/>
          <w:sz w:val="22"/>
          <w:szCs w:val="22"/>
        </w:rPr>
        <w:t>Os</w:t>
      </w:r>
      <w:proofErr w:type="spellEnd"/>
      <w:r w:rsidRPr="007536C7">
        <w:rPr>
          <w:rFonts w:ascii="Trebuchet MS" w:hAnsi="Trebuchet MS" w:cs="Arial"/>
          <w:sz w:val="22"/>
          <w:szCs w:val="22"/>
        </w:rPr>
        <w:t xml:space="preserve"> Base Zoomed In Rev2, 00195.00027.0003.1 Site Location   Aerial Base Rev2, 00195.00027.0002.1 Site Location   </w:t>
      </w:r>
      <w:proofErr w:type="spellStart"/>
      <w:r w:rsidRPr="007536C7">
        <w:rPr>
          <w:rFonts w:ascii="Trebuchet MS" w:hAnsi="Trebuchet MS" w:cs="Arial"/>
          <w:sz w:val="22"/>
          <w:szCs w:val="22"/>
        </w:rPr>
        <w:t>Os</w:t>
      </w:r>
      <w:proofErr w:type="spellEnd"/>
      <w:r w:rsidRPr="007536C7">
        <w:rPr>
          <w:rFonts w:ascii="Trebuchet MS" w:hAnsi="Trebuchet MS" w:cs="Arial"/>
          <w:sz w:val="22"/>
          <w:szCs w:val="22"/>
        </w:rPr>
        <w:t xml:space="preserve"> Base Rev2, 00195.00027.0005.1 Site Location   Aerial Base Zoomed In Rev2</w:t>
      </w:r>
    </w:p>
    <w:p w14:paraId="36447554" w14:textId="77777777" w:rsidR="007536C7" w:rsidRPr="007536C7" w:rsidRDefault="007536C7" w:rsidP="007536C7">
      <w:pPr>
        <w:jc w:val="both"/>
        <w:rPr>
          <w:rFonts w:ascii="Trebuchet MS" w:hAnsi="Trebuchet MS" w:cs="Arial"/>
          <w:sz w:val="22"/>
          <w:szCs w:val="22"/>
        </w:rPr>
      </w:pPr>
    </w:p>
    <w:p w14:paraId="7B55E630" w14:textId="77777777" w:rsidR="007536C7" w:rsidRPr="007536C7" w:rsidRDefault="007536C7" w:rsidP="007536C7">
      <w:pPr>
        <w:jc w:val="both"/>
        <w:rPr>
          <w:rFonts w:ascii="Trebuchet MS" w:hAnsi="Trebuchet MS" w:cs="Arial"/>
          <w:sz w:val="22"/>
          <w:szCs w:val="22"/>
        </w:rPr>
      </w:pPr>
      <w:r w:rsidRPr="007536C7">
        <w:rPr>
          <w:rFonts w:ascii="Trebuchet MS" w:hAnsi="Trebuchet MS" w:cs="Arial"/>
          <w:sz w:val="22"/>
          <w:szCs w:val="22"/>
        </w:rPr>
        <w:t>Yours sincerely</w:t>
      </w:r>
    </w:p>
    <w:p w14:paraId="296CB500" w14:textId="77777777" w:rsidR="007536C7" w:rsidRPr="007536C7" w:rsidRDefault="007536C7" w:rsidP="007536C7">
      <w:pPr>
        <w:jc w:val="both"/>
        <w:rPr>
          <w:rFonts w:ascii="Trebuchet MS" w:hAnsi="Trebuchet MS" w:cs="Arial"/>
          <w:sz w:val="22"/>
          <w:szCs w:val="22"/>
        </w:rPr>
      </w:pPr>
    </w:p>
    <w:p w14:paraId="4A689AB0" w14:textId="77777777" w:rsidR="007536C7" w:rsidRPr="007536C7" w:rsidRDefault="007536C7" w:rsidP="007536C7">
      <w:pPr>
        <w:jc w:val="both"/>
        <w:rPr>
          <w:rFonts w:ascii="Trebuchet MS" w:hAnsi="Trebuchet MS"/>
          <w:i/>
          <w:iCs/>
          <w:sz w:val="22"/>
          <w:szCs w:val="22"/>
        </w:rPr>
      </w:pPr>
      <w:r w:rsidRPr="007536C7">
        <w:rPr>
          <w:rFonts w:ascii="Trebuchet MS" w:hAnsi="Trebuchet MS"/>
          <w:i/>
          <w:iCs/>
          <w:sz w:val="22"/>
          <w:szCs w:val="22"/>
        </w:rPr>
        <w:t>Sarah Iles</w:t>
      </w:r>
    </w:p>
    <w:p w14:paraId="2A033C0A" w14:textId="77777777" w:rsidR="007536C7" w:rsidRPr="007536C7" w:rsidRDefault="007536C7" w:rsidP="007536C7">
      <w:pPr>
        <w:jc w:val="both"/>
        <w:rPr>
          <w:rFonts w:ascii="Trebuchet MS" w:hAnsi="Trebuchet MS" w:cs="Arial"/>
          <w:sz w:val="22"/>
          <w:szCs w:val="22"/>
        </w:rPr>
      </w:pPr>
      <w:r w:rsidRPr="007536C7">
        <w:rPr>
          <w:rFonts w:ascii="Trebuchet MS" w:hAnsi="Trebuchet MS" w:cs="Arial"/>
          <w:sz w:val="22"/>
          <w:szCs w:val="22"/>
        </w:rPr>
        <w:t>Sarah Iles</w:t>
      </w:r>
    </w:p>
    <w:p w14:paraId="592306E6" w14:textId="77777777" w:rsidR="007536C7" w:rsidRPr="007536C7" w:rsidRDefault="007536C7" w:rsidP="007536C7">
      <w:pPr>
        <w:jc w:val="both"/>
        <w:rPr>
          <w:rFonts w:ascii="Trebuchet MS" w:hAnsi="Trebuchet MS" w:cs="Arial"/>
          <w:sz w:val="22"/>
          <w:szCs w:val="22"/>
        </w:rPr>
      </w:pPr>
      <w:r w:rsidRPr="007536C7">
        <w:rPr>
          <w:rFonts w:ascii="Trebuchet MS" w:hAnsi="Trebuchet MS" w:cs="Arial"/>
          <w:sz w:val="22"/>
          <w:szCs w:val="22"/>
        </w:rPr>
        <w:t>Team Manager Planning Policy &amp; Development Management</w:t>
      </w:r>
    </w:p>
    <w:p w14:paraId="6C2E5A32" w14:textId="77777777" w:rsidR="00122D61" w:rsidRPr="007536C7" w:rsidRDefault="00122D61" w:rsidP="00122D61">
      <w:pPr>
        <w:widowControl w:val="0"/>
        <w:spacing w:line="300" w:lineRule="auto"/>
        <w:rPr>
          <w:rFonts w:ascii="Trebuchet MS" w:hAnsi="Trebuchet MS"/>
          <w:sz w:val="22"/>
          <w:szCs w:val="22"/>
        </w:rPr>
      </w:pPr>
    </w:p>
    <w:p w14:paraId="49472520" w14:textId="60060FF9" w:rsidR="00122D61" w:rsidRPr="007536C7" w:rsidRDefault="00122D61" w:rsidP="00122D61">
      <w:pPr>
        <w:widowControl w:val="0"/>
        <w:tabs>
          <w:tab w:val="left" w:pos="426"/>
        </w:tabs>
        <w:spacing w:line="300" w:lineRule="auto"/>
        <w:rPr>
          <w:rFonts w:ascii="Trebuchet MS" w:hAnsi="Trebuchet MS"/>
          <w:sz w:val="22"/>
          <w:szCs w:val="22"/>
        </w:rPr>
      </w:pPr>
      <w:r w:rsidRPr="007536C7">
        <w:rPr>
          <w:rFonts w:ascii="Trebuchet MS" w:hAnsi="Trebuchet MS"/>
          <w:sz w:val="22"/>
          <w:szCs w:val="22"/>
        </w:rPr>
        <w:t xml:space="preserve">T: </w:t>
      </w:r>
      <w:r w:rsidRPr="007536C7">
        <w:rPr>
          <w:rFonts w:ascii="Trebuchet MS" w:hAnsi="Trebuchet MS"/>
          <w:sz w:val="22"/>
          <w:szCs w:val="22"/>
        </w:rPr>
        <w:tab/>
      </w:r>
      <w:r w:rsidR="007536C7" w:rsidRPr="007536C7">
        <w:rPr>
          <w:rFonts w:ascii="Trebuchet MS" w:hAnsi="Trebuchet MS"/>
          <w:sz w:val="22"/>
          <w:szCs w:val="22"/>
        </w:rPr>
        <w:t>01273 481846</w:t>
      </w:r>
    </w:p>
    <w:p w14:paraId="49682B4B" w14:textId="207C3094" w:rsidR="00122D61" w:rsidRPr="007536C7" w:rsidRDefault="00122D61" w:rsidP="00122D61">
      <w:pPr>
        <w:widowControl w:val="0"/>
        <w:tabs>
          <w:tab w:val="left" w:pos="426"/>
        </w:tabs>
        <w:spacing w:line="300" w:lineRule="auto"/>
        <w:rPr>
          <w:rFonts w:ascii="Trebuchet MS" w:hAnsi="Trebuchet MS"/>
          <w:sz w:val="22"/>
          <w:szCs w:val="22"/>
        </w:rPr>
      </w:pPr>
      <w:r w:rsidRPr="007536C7">
        <w:rPr>
          <w:rFonts w:ascii="Trebuchet MS" w:hAnsi="Trebuchet MS"/>
          <w:sz w:val="22"/>
          <w:szCs w:val="22"/>
        </w:rPr>
        <w:t xml:space="preserve">E: </w:t>
      </w:r>
      <w:r w:rsidRPr="007536C7">
        <w:rPr>
          <w:rFonts w:ascii="Trebuchet MS" w:hAnsi="Trebuchet MS"/>
          <w:sz w:val="22"/>
          <w:szCs w:val="22"/>
        </w:rPr>
        <w:tab/>
      </w:r>
      <w:r w:rsidR="007536C7" w:rsidRPr="007536C7">
        <w:rPr>
          <w:rFonts w:ascii="Trebuchet MS" w:hAnsi="Trebuchet MS"/>
          <w:sz w:val="22"/>
          <w:szCs w:val="22"/>
        </w:rPr>
        <w:t>Development.control@eastsussex.gov.uk</w:t>
      </w:r>
    </w:p>
    <w:p w14:paraId="3C51C0F3" w14:textId="77777777" w:rsidR="002033B8" w:rsidRPr="007536C7" w:rsidRDefault="002033B8" w:rsidP="00122D61">
      <w:pPr>
        <w:widowControl w:val="0"/>
        <w:tabs>
          <w:tab w:val="left" w:pos="426"/>
        </w:tabs>
        <w:spacing w:line="300" w:lineRule="auto"/>
        <w:rPr>
          <w:rFonts w:ascii="Trebuchet MS" w:hAnsi="Trebuchet MS"/>
          <w:sz w:val="22"/>
          <w:szCs w:val="22"/>
        </w:rPr>
      </w:pPr>
    </w:p>
    <w:p w14:paraId="276408EA" w14:textId="77777777" w:rsidR="002033B8" w:rsidRPr="007536C7" w:rsidRDefault="002033B8" w:rsidP="008A6516">
      <w:pPr>
        <w:jc w:val="both"/>
        <w:rPr>
          <w:rFonts w:ascii="Trebuchet MS" w:hAnsi="Trebuchet MS" w:cs="Arial"/>
          <w:sz w:val="22"/>
          <w:szCs w:val="22"/>
        </w:rPr>
      </w:pPr>
    </w:p>
    <w:p w14:paraId="433DEF0E" w14:textId="77777777" w:rsidR="007536C7" w:rsidRPr="007536C7" w:rsidRDefault="007536C7" w:rsidP="007536C7">
      <w:pPr>
        <w:jc w:val="both"/>
        <w:rPr>
          <w:rFonts w:ascii="Trebuchet MS" w:hAnsi="Trebuchet MS" w:cs="Arial"/>
          <w:sz w:val="22"/>
          <w:szCs w:val="22"/>
        </w:rPr>
      </w:pPr>
      <w:r w:rsidRPr="007536C7">
        <w:rPr>
          <w:rFonts w:ascii="Trebuchet MS" w:hAnsi="Trebuchet MS" w:cs="Arial"/>
          <w:sz w:val="22"/>
          <w:szCs w:val="22"/>
        </w:rPr>
        <w:t>Copies to:</w:t>
      </w:r>
      <w:r w:rsidRPr="007536C7">
        <w:rPr>
          <w:rFonts w:ascii="Trebuchet MS" w:hAnsi="Trebuchet MS" w:cs="Arial"/>
          <w:sz w:val="22"/>
          <w:szCs w:val="22"/>
        </w:rPr>
        <w:tab/>
        <w:t>Planning Liaison Officer - Environment Agency – for Information</w:t>
      </w:r>
    </w:p>
    <w:p w14:paraId="3A08D151" w14:textId="77777777" w:rsidR="007536C7" w:rsidRPr="007536C7" w:rsidRDefault="007536C7" w:rsidP="007536C7">
      <w:pPr>
        <w:jc w:val="both"/>
        <w:rPr>
          <w:rFonts w:ascii="Trebuchet MS" w:hAnsi="Trebuchet MS" w:cs="Arial"/>
          <w:sz w:val="22"/>
          <w:szCs w:val="22"/>
        </w:rPr>
      </w:pPr>
      <w:r w:rsidRPr="007536C7">
        <w:rPr>
          <w:rFonts w:ascii="Trebuchet MS" w:hAnsi="Trebuchet MS" w:cs="Arial"/>
          <w:sz w:val="22"/>
          <w:szCs w:val="22"/>
        </w:rPr>
        <w:tab/>
      </w:r>
      <w:r w:rsidRPr="007536C7">
        <w:rPr>
          <w:rFonts w:ascii="Trebuchet MS" w:hAnsi="Trebuchet MS" w:cs="Arial"/>
          <w:sz w:val="22"/>
          <w:szCs w:val="22"/>
        </w:rPr>
        <w:tab/>
        <w:t>Ms Dugdale SLR Consulting Ltd - Agent</w:t>
      </w:r>
      <w:r w:rsidRPr="007536C7">
        <w:rPr>
          <w:rFonts w:ascii="Trebuchet MS" w:hAnsi="Trebuchet MS" w:cs="Arial"/>
          <w:sz w:val="22"/>
          <w:szCs w:val="22"/>
        </w:rPr>
        <w:tab/>
      </w:r>
      <w:r w:rsidRPr="007536C7">
        <w:rPr>
          <w:rFonts w:ascii="Trebuchet MS" w:hAnsi="Trebuchet MS" w:cs="Arial"/>
          <w:sz w:val="22"/>
          <w:szCs w:val="22"/>
        </w:rPr>
        <w:tab/>
        <w:t xml:space="preserve"> </w:t>
      </w:r>
    </w:p>
    <w:p w14:paraId="43B6BC4B" w14:textId="69436122" w:rsidR="007536C7" w:rsidRPr="007536C7" w:rsidRDefault="007536C7">
      <w:pPr>
        <w:overflowPunct/>
        <w:autoSpaceDE/>
        <w:autoSpaceDN/>
        <w:adjustRightInd/>
        <w:textAlignment w:val="auto"/>
        <w:rPr>
          <w:rFonts w:ascii="Trebuchet MS" w:hAnsi="Trebuchet MS" w:cs="Arial"/>
          <w:sz w:val="22"/>
          <w:szCs w:val="22"/>
        </w:rPr>
      </w:pPr>
      <w:r w:rsidRPr="007536C7">
        <w:rPr>
          <w:rFonts w:ascii="Trebuchet MS" w:hAnsi="Trebuchet MS" w:cs="Arial"/>
          <w:sz w:val="22"/>
          <w:szCs w:val="22"/>
        </w:rPr>
        <w:br w:type="page"/>
      </w:r>
    </w:p>
    <w:p w14:paraId="58F249DD" w14:textId="77777777" w:rsidR="002033B8" w:rsidRPr="00B2217F" w:rsidRDefault="002033B8" w:rsidP="008A6516">
      <w:pPr>
        <w:jc w:val="both"/>
        <w:rPr>
          <w:rFonts w:ascii="Trebuchet MS" w:hAnsi="Trebuchet MS" w:cs="Arial"/>
        </w:rPr>
      </w:pPr>
    </w:p>
    <w:p w14:paraId="5462676E" w14:textId="02933392" w:rsidR="00DC58E3" w:rsidRDefault="00613166" w:rsidP="00613166">
      <w:pPr>
        <w:jc w:val="right"/>
        <w:rPr>
          <w:rFonts w:ascii="Arial" w:hAnsi="Arial" w:cs="Arial"/>
        </w:rPr>
      </w:pPr>
      <w:r>
        <w:rPr>
          <w:noProof/>
        </w:rPr>
        <w:drawing>
          <wp:inline distT="0" distB="0" distL="0" distR="0" wp14:anchorId="52BF50B2" wp14:editId="1087A305">
            <wp:extent cx="1233170" cy="840105"/>
            <wp:effectExtent l="0" t="0" r="5080" b="0"/>
            <wp:docPr id="1" name="Picture 2" descr="E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ESCC logo"/>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3170" cy="840105"/>
                    </a:xfrm>
                    <a:prstGeom prst="rect">
                      <a:avLst/>
                    </a:prstGeom>
                    <a:noFill/>
                    <a:ln>
                      <a:noFill/>
                    </a:ln>
                  </pic:spPr>
                </pic:pic>
              </a:graphicData>
            </a:graphic>
          </wp:inline>
        </w:drawing>
      </w:r>
    </w:p>
    <w:p w14:paraId="0C9C0700" w14:textId="77777777" w:rsidR="00613166" w:rsidRPr="00613166" w:rsidRDefault="00613166" w:rsidP="00613166">
      <w:pPr>
        <w:suppressAutoHyphens/>
        <w:jc w:val="both"/>
        <w:rPr>
          <w:rFonts w:ascii="Trebuchet MS" w:hAnsi="Trebuchet MS" w:cs="Arial"/>
          <w:spacing w:val="-2"/>
        </w:rPr>
      </w:pPr>
      <w:r w:rsidRPr="00613166">
        <w:rPr>
          <w:rFonts w:ascii="Trebuchet MS" w:hAnsi="Trebuchet MS" w:cs="Arial"/>
          <w:b/>
          <w:spacing w:val="-2"/>
        </w:rPr>
        <w:t>EAST SUSSEX COUNTY COUNCIL</w:t>
      </w:r>
      <w:r w:rsidRPr="00613166">
        <w:rPr>
          <w:rFonts w:ascii="Trebuchet MS" w:hAnsi="Trebuchet MS" w:cs="Arial"/>
          <w:b/>
          <w:spacing w:val="-2"/>
        </w:rPr>
        <w:fldChar w:fldCharType="begin"/>
      </w:r>
      <w:r w:rsidRPr="00613166">
        <w:rPr>
          <w:rFonts w:ascii="Trebuchet MS" w:hAnsi="Trebuchet MS" w:cs="Arial"/>
          <w:b/>
          <w:spacing w:val="-2"/>
        </w:rPr>
        <w:instrText xml:space="preserve">PRIVATE </w:instrText>
      </w:r>
      <w:r w:rsidRPr="00613166">
        <w:rPr>
          <w:rFonts w:ascii="Trebuchet MS" w:hAnsi="Trebuchet MS" w:cs="Arial"/>
          <w:b/>
          <w:spacing w:val="-2"/>
        </w:rPr>
      </w:r>
      <w:r w:rsidRPr="00613166">
        <w:rPr>
          <w:rFonts w:ascii="Trebuchet MS" w:hAnsi="Trebuchet MS" w:cs="Arial"/>
          <w:b/>
          <w:spacing w:val="-2"/>
        </w:rPr>
        <w:fldChar w:fldCharType="end"/>
      </w:r>
    </w:p>
    <w:p w14:paraId="58C53808" w14:textId="77777777" w:rsidR="00613166" w:rsidRPr="00613166" w:rsidRDefault="00613166" w:rsidP="00613166">
      <w:pPr>
        <w:suppressAutoHyphens/>
        <w:jc w:val="both"/>
        <w:rPr>
          <w:rFonts w:ascii="Trebuchet MS" w:hAnsi="Trebuchet MS" w:cs="Arial"/>
          <w:spacing w:val="-2"/>
        </w:rPr>
      </w:pPr>
    </w:p>
    <w:p w14:paraId="21036B1E" w14:textId="77777777" w:rsidR="00613166" w:rsidRPr="00613166" w:rsidRDefault="00613166" w:rsidP="00613166">
      <w:pPr>
        <w:suppressAutoHyphens/>
        <w:jc w:val="both"/>
        <w:rPr>
          <w:rFonts w:ascii="Trebuchet MS" w:hAnsi="Trebuchet MS" w:cs="Arial"/>
          <w:spacing w:val="-2"/>
        </w:rPr>
      </w:pPr>
      <w:r w:rsidRPr="00613166">
        <w:rPr>
          <w:rFonts w:ascii="Trebuchet MS" w:hAnsi="Trebuchet MS" w:cs="Arial"/>
          <w:b/>
          <w:spacing w:val="-2"/>
        </w:rPr>
        <w:t>TOWN AND COUNTRY PLANNING ACT, 1990</w:t>
      </w:r>
    </w:p>
    <w:p w14:paraId="1B311A12" w14:textId="77777777" w:rsidR="00613166" w:rsidRPr="00613166" w:rsidRDefault="00613166" w:rsidP="00613166">
      <w:pPr>
        <w:suppressAutoHyphens/>
        <w:jc w:val="both"/>
        <w:rPr>
          <w:rFonts w:ascii="Trebuchet MS" w:hAnsi="Trebuchet MS" w:cs="Arial"/>
          <w:spacing w:val="-2"/>
        </w:rPr>
      </w:pPr>
    </w:p>
    <w:p w14:paraId="45C1D28C" w14:textId="77777777" w:rsidR="00613166" w:rsidRPr="00613166" w:rsidRDefault="00613166" w:rsidP="00613166">
      <w:pPr>
        <w:suppressAutoHyphens/>
        <w:rPr>
          <w:rFonts w:ascii="Trebuchet MS" w:hAnsi="Trebuchet MS" w:cs="Arial"/>
          <w:spacing w:val="-2"/>
        </w:rPr>
      </w:pPr>
      <w:r w:rsidRPr="00613166">
        <w:rPr>
          <w:rFonts w:ascii="Trebuchet MS" w:hAnsi="Trebuchet MS" w:cs="Arial"/>
          <w:b/>
          <w:spacing w:val="-2"/>
        </w:rPr>
        <w:t>TOWN AND COUNTRY PLANNING (DEVELOPMENT MANAGEMENT PROCEDURE) (ENGLAND) ORDER 2015</w:t>
      </w:r>
    </w:p>
    <w:p w14:paraId="37B70C91" w14:textId="77777777" w:rsidR="00613166" w:rsidRPr="00613166" w:rsidRDefault="00613166" w:rsidP="00613166">
      <w:pPr>
        <w:suppressAutoHyphens/>
        <w:jc w:val="both"/>
        <w:rPr>
          <w:rFonts w:ascii="Trebuchet MS" w:hAnsi="Trebuchet MS" w:cs="Arial"/>
          <w:spacing w:val="-2"/>
        </w:rPr>
      </w:pPr>
      <w:r w:rsidRPr="00613166">
        <w:rPr>
          <w:rFonts w:ascii="Trebuchet MS" w:hAnsi="Trebuchet MS" w:cs="Arial"/>
          <w:spacing w:val="-2"/>
        </w:rPr>
        <w:t>____________________________________________________________________</w:t>
      </w:r>
    </w:p>
    <w:p w14:paraId="3D8E1CAD" w14:textId="5B72BE2E" w:rsidR="00613166" w:rsidRDefault="00613166" w:rsidP="00613166">
      <w:pPr>
        <w:tabs>
          <w:tab w:val="left" w:pos="-720"/>
        </w:tabs>
        <w:suppressAutoHyphens/>
        <w:jc w:val="both"/>
        <w:rPr>
          <w:rFonts w:ascii="Trebuchet MS" w:hAnsi="Trebuchet MS" w:cs="Arial"/>
          <w:spacing w:val="-2"/>
        </w:rPr>
      </w:pPr>
      <w:r>
        <w:rPr>
          <w:rFonts w:ascii="Trebuchet MS" w:hAnsi="Trebuchet MS" w:cs="Arial"/>
          <w:spacing w:val="-2"/>
        </w:rPr>
        <w:t>To British Gypsum Ltd</w:t>
      </w:r>
    </w:p>
    <w:p w14:paraId="5BF6E19F" w14:textId="4CC0BA76" w:rsidR="00613166" w:rsidRDefault="00613166" w:rsidP="00613166">
      <w:pPr>
        <w:tabs>
          <w:tab w:val="left" w:pos="-720"/>
        </w:tabs>
        <w:suppressAutoHyphens/>
        <w:jc w:val="both"/>
        <w:rPr>
          <w:rFonts w:ascii="Trebuchet MS" w:hAnsi="Trebuchet MS" w:cs="Arial"/>
          <w:spacing w:val="-2"/>
        </w:rPr>
      </w:pPr>
      <w:r>
        <w:rPr>
          <w:rFonts w:ascii="Trebuchet MS" w:hAnsi="Trebuchet MS" w:cs="Arial"/>
          <w:spacing w:val="-2"/>
        </w:rPr>
        <w:t>C/o Ms Dugdale, SLR Consulting Ltd</w:t>
      </w:r>
    </w:p>
    <w:p w14:paraId="18BE2D84" w14:textId="2496C80E" w:rsidR="00613166" w:rsidRDefault="00613166" w:rsidP="00613166">
      <w:pPr>
        <w:tabs>
          <w:tab w:val="left" w:pos="-720"/>
        </w:tabs>
        <w:suppressAutoHyphens/>
        <w:jc w:val="both"/>
        <w:rPr>
          <w:rFonts w:ascii="Trebuchet MS" w:hAnsi="Trebuchet MS" w:cs="Arial"/>
          <w:spacing w:val="-2"/>
        </w:rPr>
      </w:pPr>
      <w:r>
        <w:rPr>
          <w:rFonts w:ascii="Trebuchet MS" w:hAnsi="Trebuchet MS" w:cs="Arial"/>
          <w:spacing w:val="-2"/>
        </w:rPr>
        <w:t>Suite 5 Brindley Court</w:t>
      </w:r>
    </w:p>
    <w:p w14:paraId="478578E8" w14:textId="6AB9ABB5" w:rsidR="00613166" w:rsidRDefault="00613166" w:rsidP="00613166">
      <w:pPr>
        <w:tabs>
          <w:tab w:val="left" w:pos="-720"/>
        </w:tabs>
        <w:suppressAutoHyphens/>
        <w:jc w:val="both"/>
        <w:rPr>
          <w:rFonts w:ascii="Trebuchet MS" w:hAnsi="Trebuchet MS" w:cs="Arial"/>
          <w:spacing w:val="-2"/>
        </w:rPr>
      </w:pPr>
      <w:r>
        <w:rPr>
          <w:rFonts w:ascii="Trebuchet MS" w:hAnsi="Trebuchet MS" w:cs="Arial"/>
          <w:spacing w:val="-2"/>
        </w:rPr>
        <w:t>Gresley Road</w:t>
      </w:r>
    </w:p>
    <w:p w14:paraId="6FFD288D" w14:textId="68D3F23C" w:rsidR="00613166" w:rsidRDefault="00613166" w:rsidP="00613166">
      <w:pPr>
        <w:tabs>
          <w:tab w:val="left" w:pos="-720"/>
        </w:tabs>
        <w:suppressAutoHyphens/>
        <w:jc w:val="both"/>
        <w:rPr>
          <w:rFonts w:ascii="Trebuchet MS" w:hAnsi="Trebuchet MS" w:cs="Arial"/>
          <w:spacing w:val="-2"/>
        </w:rPr>
      </w:pPr>
      <w:proofErr w:type="spellStart"/>
      <w:r>
        <w:rPr>
          <w:rFonts w:ascii="Trebuchet MS" w:hAnsi="Trebuchet MS" w:cs="Arial"/>
          <w:spacing w:val="-2"/>
        </w:rPr>
        <w:t>Shre</w:t>
      </w:r>
      <w:proofErr w:type="spellEnd"/>
      <w:r>
        <w:rPr>
          <w:rFonts w:ascii="Trebuchet MS" w:hAnsi="Trebuchet MS" w:cs="Arial"/>
          <w:spacing w:val="-2"/>
        </w:rPr>
        <w:t xml:space="preserve"> Business Park</w:t>
      </w:r>
    </w:p>
    <w:p w14:paraId="2600E9E0" w14:textId="00BDF981" w:rsidR="00613166" w:rsidRDefault="00613166" w:rsidP="00613166">
      <w:pPr>
        <w:tabs>
          <w:tab w:val="left" w:pos="-720"/>
        </w:tabs>
        <w:suppressAutoHyphens/>
        <w:jc w:val="both"/>
        <w:rPr>
          <w:rFonts w:ascii="Trebuchet MS" w:hAnsi="Trebuchet MS" w:cs="Arial"/>
          <w:spacing w:val="-2"/>
        </w:rPr>
      </w:pPr>
      <w:r>
        <w:rPr>
          <w:rFonts w:ascii="Trebuchet MS" w:hAnsi="Trebuchet MS" w:cs="Arial"/>
          <w:spacing w:val="-2"/>
        </w:rPr>
        <w:t>Worcester, WR4 9FD</w:t>
      </w:r>
    </w:p>
    <w:p w14:paraId="131979BF" w14:textId="53604A7C" w:rsidR="00613166" w:rsidRDefault="00613166" w:rsidP="00613166">
      <w:pPr>
        <w:tabs>
          <w:tab w:val="left" w:pos="-720"/>
        </w:tabs>
        <w:suppressAutoHyphens/>
        <w:jc w:val="both"/>
        <w:rPr>
          <w:rFonts w:ascii="Trebuchet MS" w:hAnsi="Trebuchet MS" w:cs="Arial"/>
          <w:spacing w:val="-2"/>
        </w:rPr>
      </w:pPr>
    </w:p>
    <w:p w14:paraId="301661EF" w14:textId="2AE90600" w:rsidR="00613166" w:rsidRDefault="00613166" w:rsidP="00613166">
      <w:pPr>
        <w:tabs>
          <w:tab w:val="left" w:pos="-720"/>
        </w:tabs>
        <w:suppressAutoHyphens/>
        <w:jc w:val="both"/>
        <w:rPr>
          <w:rFonts w:ascii="Trebuchet MS" w:hAnsi="Trebuchet MS" w:cs="Arial"/>
          <w:spacing w:val="-2"/>
        </w:rPr>
      </w:pPr>
      <w:r>
        <w:rPr>
          <w:rFonts w:ascii="Trebuchet MS" w:hAnsi="Trebuchet MS" w:cs="Arial"/>
          <w:spacing w:val="-2"/>
        </w:rPr>
        <w:t>County Ref No RR/848/CM</w:t>
      </w:r>
    </w:p>
    <w:p w14:paraId="4897EEBD" w14:textId="4915F9C5" w:rsidR="00613166" w:rsidRDefault="00613166" w:rsidP="00613166">
      <w:pPr>
        <w:tabs>
          <w:tab w:val="left" w:pos="-720"/>
        </w:tabs>
        <w:suppressAutoHyphens/>
        <w:jc w:val="both"/>
        <w:rPr>
          <w:rFonts w:ascii="Trebuchet MS" w:hAnsi="Trebuchet MS" w:cs="Arial"/>
          <w:spacing w:val="-2"/>
        </w:rPr>
      </w:pPr>
      <w:r>
        <w:rPr>
          <w:rFonts w:ascii="Trebuchet MS" w:hAnsi="Trebuchet MS" w:cs="Arial"/>
          <w:spacing w:val="-2"/>
        </w:rPr>
        <w:t>District Ref No RR/2020/2157/CM</w:t>
      </w:r>
    </w:p>
    <w:p w14:paraId="5D6B1566" w14:textId="77777777" w:rsidR="00613166" w:rsidRDefault="00613166" w:rsidP="00613166">
      <w:pPr>
        <w:tabs>
          <w:tab w:val="left" w:pos="-720"/>
        </w:tabs>
        <w:suppressAutoHyphens/>
        <w:jc w:val="both"/>
        <w:rPr>
          <w:rFonts w:ascii="Trebuchet MS" w:hAnsi="Trebuchet MS" w:cs="Arial"/>
          <w:spacing w:val="-2"/>
        </w:rPr>
      </w:pPr>
    </w:p>
    <w:p w14:paraId="4AF33B1B" w14:textId="7020E3CF" w:rsidR="00613166" w:rsidRPr="00613166" w:rsidRDefault="00613166" w:rsidP="00613166">
      <w:pPr>
        <w:tabs>
          <w:tab w:val="left" w:pos="-720"/>
        </w:tabs>
        <w:suppressAutoHyphens/>
        <w:jc w:val="both"/>
        <w:rPr>
          <w:rFonts w:ascii="Trebuchet MS" w:hAnsi="Trebuchet MS" w:cs="Arial"/>
          <w:spacing w:val="-2"/>
          <w:u w:val="single"/>
        </w:rPr>
      </w:pPr>
      <w:r w:rsidRPr="00613166">
        <w:rPr>
          <w:rFonts w:ascii="Trebuchet MS" w:hAnsi="Trebuchet MS" w:cs="Arial"/>
          <w:spacing w:val="-2"/>
        </w:rPr>
        <w:t xml:space="preserve">In pursuance of the powers delegated to me by the Governance Committee on behalf of the County Council on 30 January 2003 I hereby GRANT PLANNING PERMISSION for Additional plant to support increased use of local mineral from </w:t>
      </w:r>
      <w:proofErr w:type="spellStart"/>
      <w:r w:rsidRPr="00613166">
        <w:rPr>
          <w:rFonts w:ascii="Trebuchet MS" w:hAnsi="Trebuchet MS" w:cs="Arial"/>
          <w:spacing w:val="-2"/>
        </w:rPr>
        <w:t>Brightling</w:t>
      </w:r>
      <w:proofErr w:type="spellEnd"/>
      <w:r w:rsidRPr="00613166">
        <w:rPr>
          <w:rFonts w:ascii="Trebuchet MS" w:hAnsi="Trebuchet MS" w:cs="Arial"/>
          <w:spacing w:val="-2"/>
        </w:rPr>
        <w:t xml:space="preserve"> Mine at Robertsbridge Works. Robertsbridge Works, </w:t>
      </w:r>
      <w:proofErr w:type="spellStart"/>
      <w:r w:rsidRPr="00613166">
        <w:rPr>
          <w:rFonts w:ascii="Trebuchet MS" w:hAnsi="Trebuchet MS" w:cs="Arial"/>
          <w:spacing w:val="-2"/>
        </w:rPr>
        <w:t>Eatenden</w:t>
      </w:r>
      <w:proofErr w:type="spellEnd"/>
      <w:r w:rsidRPr="00613166">
        <w:rPr>
          <w:rFonts w:ascii="Trebuchet MS" w:hAnsi="Trebuchet MS" w:cs="Arial"/>
          <w:spacing w:val="-2"/>
        </w:rPr>
        <w:t xml:space="preserve"> Lane, Mountfield, TN32 SLA in accordance with your application validated by the East Sussex County Council on 26.10.2020 and the plans and particulars submitted in connection therewith and subject also to due compliance with the condition(s) specified </w:t>
      </w:r>
      <w:proofErr w:type="gramStart"/>
      <w:r w:rsidRPr="00613166">
        <w:rPr>
          <w:rFonts w:ascii="Trebuchet MS" w:hAnsi="Trebuchet MS" w:cs="Arial"/>
          <w:spacing w:val="-2"/>
        </w:rPr>
        <w:t>hereunder:-</w:t>
      </w:r>
      <w:proofErr w:type="gramEnd"/>
      <w:r w:rsidRPr="00613166">
        <w:rPr>
          <w:rFonts w:ascii="Trebuchet MS" w:hAnsi="Trebuchet MS" w:cs="Arial"/>
          <w:spacing w:val="-2"/>
        </w:rPr>
        <w:t xml:space="preserve"> </w:t>
      </w:r>
    </w:p>
    <w:p w14:paraId="702F650E" w14:textId="77777777" w:rsidR="00613166" w:rsidRPr="00613166" w:rsidRDefault="00613166" w:rsidP="00613166">
      <w:pPr>
        <w:tabs>
          <w:tab w:val="left" w:pos="-720"/>
        </w:tabs>
        <w:suppressAutoHyphens/>
        <w:jc w:val="both"/>
        <w:rPr>
          <w:rFonts w:ascii="Trebuchet MS" w:hAnsi="Trebuchet MS" w:cs="Arial"/>
          <w:spacing w:val="-2"/>
        </w:rPr>
      </w:pPr>
    </w:p>
    <w:p w14:paraId="6544B9A7" w14:textId="77777777" w:rsidR="00613166" w:rsidRPr="00613166" w:rsidRDefault="00613166" w:rsidP="00613166">
      <w:pPr>
        <w:tabs>
          <w:tab w:val="left" w:pos="-720"/>
        </w:tabs>
        <w:suppressAutoHyphens/>
        <w:jc w:val="both"/>
        <w:rPr>
          <w:rFonts w:ascii="Trebuchet MS" w:hAnsi="Trebuchet MS" w:cs="Arial"/>
          <w:spacing w:val="-2"/>
        </w:rPr>
      </w:pPr>
      <w:r w:rsidRPr="00613166">
        <w:rPr>
          <w:rFonts w:ascii="Trebuchet MS" w:hAnsi="Trebuchet MS" w:cs="Arial"/>
          <w:spacing w:val="-2"/>
        </w:rPr>
        <w:t>1.</w:t>
      </w:r>
      <w:r w:rsidRPr="00613166">
        <w:rPr>
          <w:rFonts w:ascii="Trebuchet MS" w:hAnsi="Trebuchet MS" w:cs="Arial"/>
          <w:spacing w:val="-2"/>
        </w:rPr>
        <w:tab/>
        <w:t>The development hereby permitted shall be carried out in accordance with the plans and documents listed in the Schedule of Approved Plans.</w:t>
      </w:r>
    </w:p>
    <w:p w14:paraId="18932758" w14:textId="77777777" w:rsidR="00613166" w:rsidRPr="00613166" w:rsidRDefault="00613166" w:rsidP="00613166">
      <w:pPr>
        <w:tabs>
          <w:tab w:val="left" w:pos="-720"/>
        </w:tabs>
        <w:suppressAutoHyphens/>
        <w:jc w:val="both"/>
        <w:rPr>
          <w:rFonts w:ascii="Trebuchet MS" w:hAnsi="Trebuchet MS" w:cs="Arial"/>
          <w:spacing w:val="-2"/>
        </w:rPr>
      </w:pPr>
      <w:r w:rsidRPr="00613166">
        <w:rPr>
          <w:rFonts w:ascii="Trebuchet MS" w:hAnsi="Trebuchet MS" w:cs="Arial"/>
          <w:spacing w:val="-2"/>
        </w:rPr>
        <w:tab/>
      </w:r>
    </w:p>
    <w:p w14:paraId="60590F1E" w14:textId="77777777" w:rsidR="00613166" w:rsidRPr="00613166" w:rsidRDefault="00613166" w:rsidP="00613166">
      <w:pPr>
        <w:tabs>
          <w:tab w:val="left" w:pos="-720"/>
        </w:tabs>
        <w:suppressAutoHyphens/>
        <w:jc w:val="both"/>
        <w:rPr>
          <w:rFonts w:ascii="Trebuchet MS" w:hAnsi="Trebuchet MS" w:cs="Arial"/>
          <w:spacing w:val="-2"/>
        </w:rPr>
      </w:pPr>
      <w:r w:rsidRPr="00613166">
        <w:rPr>
          <w:rFonts w:ascii="Trebuchet MS" w:hAnsi="Trebuchet MS" w:cs="Arial"/>
          <w:spacing w:val="-2"/>
        </w:rPr>
        <w:t>Reason: For the avoidance of doubt and in the interests of proper planning.</w:t>
      </w:r>
    </w:p>
    <w:p w14:paraId="53A5DBEC" w14:textId="77777777" w:rsidR="00613166" w:rsidRPr="00613166" w:rsidRDefault="00613166" w:rsidP="00613166">
      <w:pPr>
        <w:tabs>
          <w:tab w:val="left" w:pos="-720"/>
        </w:tabs>
        <w:suppressAutoHyphens/>
        <w:jc w:val="both"/>
        <w:rPr>
          <w:rFonts w:ascii="Trebuchet MS" w:hAnsi="Trebuchet MS" w:cs="Arial"/>
          <w:spacing w:val="-2"/>
        </w:rPr>
      </w:pPr>
    </w:p>
    <w:p w14:paraId="1CF2C766" w14:textId="77777777" w:rsidR="00613166" w:rsidRPr="00613166" w:rsidRDefault="00613166" w:rsidP="00613166">
      <w:pPr>
        <w:tabs>
          <w:tab w:val="left" w:pos="-720"/>
        </w:tabs>
        <w:suppressAutoHyphens/>
        <w:jc w:val="both"/>
        <w:rPr>
          <w:rFonts w:ascii="Trebuchet MS" w:hAnsi="Trebuchet MS" w:cs="Arial"/>
          <w:spacing w:val="-2"/>
          <w:u w:val="single"/>
        </w:rPr>
      </w:pPr>
      <w:r w:rsidRPr="00613166">
        <w:rPr>
          <w:rFonts w:ascii="Trebuchet MS" w:hAnsi="Trebuchet MS" w:cs="Arial"/>
          <w:spacing w:val="-2"/>
          <w:u w:val="single"/>
        </w:rPr>
        <w:t>SCHEDULE OF APPROVED PLANS</w:t>
      </w:r>
    </w:p>
    <w:p w14:paraId="28D865A7" w14:textId="77777777" w:rsidR="00613166" w:rsidRPr="00613166" w:rsidRDefault="00613166" w:rsidP="00613166">
      <w:pPr>
        <w:tabs>
          <w:tab w:val="left" w:pos="-720"/>
        </w:tabs>
        <w:suppressAutoHyphens/>
        <w:jc w:val="both"/>
        <w:rPr>
          <w:rFonts w:ascii="Trebuchet MS" w:hAnsi="Trebuchet MS" w:cs="Arial"/>
          <w:spacing w:val="-2"/>
        </w:rPr>
      </w:pPr>
    </w:p>
    <w:p w14:paraId="10C08A18" w14:textId="77777777" w:rsidR="00613166" w:rsidRPr="00613166" w:rsidRDefault="00613166" w:rsidP="00613166">
      <w:pPr>
        <w:tabs>
          <w:tab w:val="left" w:pos="-720"/>
        </w:tabs>
        <w:suppressAutoHyphens/>
        <w:jc w:val="both"/>
        <w:rPr>
          <w:rFonts w:ascii="Trebuchet MS" w:hAnsi="Trebuchet MS" w:cs="Arial"/>
        </w:rPr>
      </w:pPr>
      <w:r w:rsidRPr="00613166">
        <w:rPr>
          <w:rFonts w:ascii="Trebuchet MS" w:hAnsi="Trebuchet MS" w:cs="Arial"/>
        </w:rPr>
        <w:t xml:space="preserve">Air Quality Assessment, Completed Minerals Related Development Supplementary Information Form, Landscape Visual Appraisal, Planning Statement , SR/3 Designations Plan, RW/2 - Application Boundary, RW/3 - Proposed Site Layout, RW/4a - Proposed Long Elevations, RW/4b - Proposed End Elevations, RW/LA/1 - Topography Plan, RW/LA/2 - Landscape Character, RW/LA/3 - Potential Visual Receptors, RW/LA/4 - Initial Photography, 00195.00027.0004.1 Site Location </w:t>
      </w:r>
      <w:proofErr w:type="spellStart"/>
      <w:r w:rsidRPr="00613166">
        <w:rPr>
          <w:rFonts w:ascii="Trebuchet MS" w:hAnsi="Trebuchet MS" w:cs="Arial"/>
        </w:rPr>
        <w:t>Os</w:t>
      </w:r>
      <w:proofErr w:type="spellEnd"/>
      <w:r w:rsidRPr="00613166">
        <w:rPr>
          <w:rFonts w:ascii="Trebuchet MS" w:hAnsi="Trebuchet MS" w:cs="Arial"/>
        </w:rPr>
        <w:t xml:space="preserve"> Base Zoomed In Rev2, 00195.00027.0003.1 Site Location   Aerial Base Rev2, 00195.00027.0002.1 Site Location   </w:t>
      </w:r>
      <w:proofErr w:type="spellStart"/>
      <w:r w:rsidRPr="00613166">
        <w:rPr>
          <w:rFonts w:ascii="Trebuchet MS" w:hAnsi="Trebuchet MS" w:cs="Arial"/>
        </w:rPr>
        <w:t>Os</w:t>
      </w:r>
      <w:proofErr w:type="spellEnd"/>
      <w:r w:rsidRPr="00613166">
        <w:rPr>
          <w:rFonts w:ascii="Trebuchet MS" w:hAnsi="Trebuchet MS" w:cs="Arial"/>
        </w:rPr>
        <w:t xml:space="preserve"> Base Rev2, 00195.00027.0005.1 Site Location   Aerial Base Zoomed In Rev2</w:t>
      </w:r>
    </w:p>
    <w:p w14:paraId="457E66B4" w14:textId="77777777" w:rsidR="00613166" w:rsidRPr="00613166" w:rsidRDefault="00613166" w:rsidP="00613166">
      <w:pPr>
        <w:rPr>
          <w:rFonts w:ascii="Trebuchet MS" w:hAnsi="Trebuchet MS" w:cs="Arial"/>
          <w:u w:val="single"/>
        </w:rPr>
      </w:pPr>
    </w:p>
    <w:p w14:paraId="1D36D2C5" w14:textId="77777777" w:rsidR="00613166" w:rsidRPr="00613166" w:rsidRDefault="00613166" w:rsidP="00613166">
      <w:pPr>
        <w:rPr>
          <w:rFonts w:ascii="Trebuchet MS" w:hAnsi="Trebuchet MS" w:cs="Arial"/>
          <w:u w:val="single"/>
        </w:rPr>
      </w:pPr>
      <w:r w:rsidRPr="00613166">
        <w:rPr>
          <w:rFonts w:ascii="Trebuchet MS" w:hAnsi="Trebuchet MS" w:cs="Arial"/>
          <w:u w:val="single"/>
        </w:rPr>
        <w:t>The policies relevant to this decision are:</w:t>
      </w:r>
    </w:p>
    <w:p w14:paraId="5B409F10" w14:textId="77777777" w:rsidR="00613166" w:rsidRPr="00613166" w:rsidRDefault="00613166" w:rsidP="00613166">
      <w:pPr>
        <w:rPr>
          <w:rFonts w:ascii="Trebuchet MS" w:hAnsi="Trebuchet MS" w:cs="Arial"/>
        </w:rPr>
      </w:pPr>
    </w:p>
    <w:p w14:paraId="59231E4D" w14:textId="77777777" w:rsidR="00613166" w:rsidRPr="00613166" w:rsidRDefault="00613166" w:rsidP="00613166">
      <w:pPr>
        <w:overflowPunct/>
        <w:autoSpaceDE/>
        <w:autoSpaceDN/>
        <w:adjustRightInd/>
        <w:jc w:val="both"/>
        <w:textAlignment w:val="auto"/>
        <w:rPr>
          <w:rFonts w:ascii="Trebuchet MS" w:hAnsi="Trebuchet MS" w:cs="Arial"/>
          <w:lang w:eastAsia="en-GB"/>
        </w:rPr>
      </w:pPr>
      <w:r w:rsidRPr="00613166">
        <w:rPr>
          <w:rFonts w:ascii="Trebuchet MS" w:hAnsi="Trebuchet MS" w:cs="Arial"/>
          <w:lang w:eastAsia="en-GB"/>
        </w:rPr>
        <w:t>East Sussex, South Downs and Brighton &amp; Hove Waste and Minerals Local Plan 2013: Policies WMP4 (Sustainable Provision of Minerals in the Plan Area), WMP12 (Provision of Gypsum), WMP18 (Transport – Road, Rail and Water), Policy WMP25 (General Amenity), WMP27 (Environment and Environmental Enhancement).</w:t>
      </w:r>
    </w:p>
    <w:p w14:paraId="334E429F" w14:textId="77777777" w:rsidR="00613166" w:rsidRPr="00613166" w:rsidRDefault="00613166" w:rsidP="00613166">
      <w:pPr>
        <w:overflowPunct/>
        <w:autoSpaceDE/>
        <w:autoSpaceDN/>
        <w:adjustRightInd/>
        <w:ind w:left="720" w:hanging="720"/>
        <w:jc w:val="both"/>
        <w:textAlignment w:val="auto"/>
        <w:rPr>
          <w:rFonts w:ascii="Trebuchet MS" w:hAnsi="Trebuchet MS" w:cs="Arial"/>
          <w:lang w:eastAsia="en-GB"/>
        </w:rPr>
      </w:pPr>
      <w:r w:rsidRPr="00613166">
        <w:rPr>
          <w:rFonts w:ascii="Trebuchet MS" w:hAnsi="Trebuchet MS" w:cs="Arial"/>
          <w:lang w:eastAsia="en-GB"/>
        </w:rPr>
        <w:t xml:space="preserve"> </w:t>
      </w:r>
    </w:p>
    <w:p w14:paraId="5C5E8EA6" w14:textId="77777777" w:rsidR="00613166" w:rsidRPr="00613166" w:rsidRDefault="00613166" w:rsidP="00613166">
      <w:pPr>
        <w:overflowPunct/>
        <w:autoSpaceDE/>
        <w:autoSpaceDN/>
        <w:adjustRightInd/>
        <w:spacing w:after="200" w:line="276" w:lineRule="auto"/>
        <w:jc w:val="both"/>
        <w:textAlignment w:val="auto"/>
        <w:rPr>
          <w:rFonts w:ascii="Trebuchet MS" w:hAnsi="Trebuchet MS" w:cs="Arial"/>
          <w:lang w:eastAsia="en-GB"/>
        </w:rPr>
      </w:pPr>
      <w:r w:rsidRPr="00613166">
        <w:rPr>
          <w:rFonts w:ascii="Trebuchet MS" w:hAnsi="Trebuchet MS" w:cs="Arial"/>
          <w:lang w:eastAsia="en-GB"/>
        </w:rPr>
        <w:t>Rother Development and Site Allocations (</w:t>
      </w:r>
      <w:proofErr w:type="spellStart"/>
      <w:r w:rsidRPr="00613166">
        <w:rPr>
          <w:rFonts w:ascii="Trebuchet MS" w:hAnsi="Trebuchet MS" w:cs="Arial"/>
          <w:lang w:eastAsia="en-GB"/>
        </w:rPr>
        <w:t>DaSA</w:t>
      </w:r>
      <w:proofErr w:type="spellEnd"/>
      <w:r w:rsidRPr="00613166">
        <w:rPr>
          <w:rFonts w:ascii="Trebuchet MS" w:hAnsi="Trebuchet MS" w:cs="Arial"/>
          <w:lang w:eastAsia="en-GB"/>
        </w:rPr>
        <w:t>) Local Plan 2019: Policies DEN1 (Maintaining Landscape Character), DEN2 (The High Weald Area of Outstanding Natural Beauty (AONB))</w:t>
      </w:r>
      <w:r w:rsidRPr="00613166">
        <w:rPr>
          <w:rFonts w:ascii="Trebuchet MS" w:hAnsi="Trebuchet MS" w:cs="Arial"/>
          <w:color w:val="FF0000"/>
          <w:lang w:eastAsia="en-GB"/>
        </w:rPr>
        <w:t xml:space="preserve"> </w:t>
      </w:r>
      <w:r w:rsidRPr="00613166">
        <w:rPr>
          <w:rFonts w:ascii="Trebuchet MS" w:hAnsi="Trebuchet MS" w:cs="Arial"/>
          <w:lang w:eastAsia="en-GB"/>
        </w:rPr>
        <w:t>and DEN7 (Environmental Pollution).</w:t>
      </w:r>
    </w:p>
    <w:p w14:paraId="32935BAF" w14:textId="77777777" w:rsidR="00613166" w:rsidRPr="00613166" w:rsidRDefault="00613166" w:rsidP="00613166">
      <w:pPr>
        <w:overflowPunct/>
        <w:autoSpaceDE/>
        <w:autoSpaceDN/>
        <w:adjustRightInd/>
        <w:jc w:val="both"/>
        <w:textAlignment w:val="auto"/>
        <w:rPr>
          <w:rFonts w:ascii="Trebuchet MS" w:hAnsi="Trebuchet MS" w:cs="Arial"/>
          <w:lang w:eastAsia="en-GB"/>
        </w:rPr>
      </w:pPr>
      <w:r w:rsidRPr="00613166">
        <w:rPr>
          <w:rFonts w:ascii="Trebuchet MS" w:hAnsi="Trebuchet MS" w:cs="Arial"/>
          <w:lang w:eastAsia="en-GB"/>
        </w:rPr>
        <w:t>Rother District Local Plan Core Strategy 2014: Policies RA3 (Development in the Countryside) and EN1 (Landscape Stewardship).</w:t>
      </w:r>
    </w:p>
    <w:p w14:paraId="5A311932" w14:textId="77777777" w:rsidR="00613166" w:rsidRPr="00613166" w:rsidRDefault="00613166" w:rsidP="00613166">
      <w:pPr>
        <w:overflowPunct/>
        <w:autoSpaceDE/>
        <w:autoSpaceDN/>
        <w:adjustRightInd/>
        <w:jc w:val="both"/>
        <w:textAlignment w:val="auto"/>
        <w:rPr>
          <w:rFonts w:ascii="Trebuchet MS" w:hAnsi="Trebuchet MS" w:cs="Arial"/>
          <w:lang w:eastAsia="en-GB"/>
        </w:rPr>
      </w:pPr>
    </w:p>
    <w:p w14:paraId="28A07E17" w14:textId="77777777" w:rsidR="00613166" w:rsidRPr="00613166" w:rsidRDefault="00613166" w:rsidP="00613166">
      <w:pPr>
        <w:overflowPunct/>
        <w:autoSpaceDE/>
        <w:autoSpaceDN/>
        <w:adjustRightInd/>
        <w:jc w:val="both"/>
        <w:textAlignment w:val="auto"/>
        <w:rPr>
          <w:rFonts w:ascii="Trebuchet MS" w:hAnsi="Trebuchet MS" w:cs="Arial"/>
          <w:lang w:eastAsia="en-GB"/>
        </w:rPr>
      </w:pPr>
      <w:r w:rsidRPr="00613166">
        <w:rPr>
          <w:rFonts w:ascii="Trebuchet MS" w:hAnsi="Trebuchet MS" w:cs="Arial"/>
          <w:lang w:eastAsia="en-GB"/>
        </w:rPr>
        <w:t>High Weald AONB Management Plan 2019-2024: The High Weald AONB Management Plan is a material consideration for making decisions on planning applications within the AONB and its setting.</w:t>
      </w:r>
    </w:p>
    <w:p w14:paraId="3011F38D" w14:textId="77777777" w:rsidR="00613166" w:rsidRPr="00613166" w:rsidRDefault="00613166" w:rsidP="00613166">
      <w:pPr>
        <w:overflowPunct/>
        <w:autoSpaceDE/>
        <w:autoSpaceDN/>
        <w:adjustRightInd/>
        <w:jc w:val="both"/>
        <w:textAlignment w:val="auto"/>
        <w:rPr>
          <w:rFonts w:ascii="Trebuchet MS" w:hAnsi="Trebuchet MS" w:cs="Arial"/>
          <w:lang w:eastAsia="en-GB"/>
        </w:rPr>
      </w:pPr>
    </w:p>
    <w:p w14:paraId="3BB92EBB" w14:textId="77777777" w:rsidR="00613166" w:rsidRPr="00613166" w:rsidRDefault="00613166" w:rsidP="00613166">
      <w:pPr>
        <w:overflowPunct/>
        <w:autoSpaceDE/>
        <w:autoSpaceDN/>
        <w:adjustRightInd/>
        <w:jc w:val="both"/>
        <w:textAlignment w:val="auto"/>
        <w:rPr>
          <w:rFonts w:ascii="Trebuchet MS" w:hAnsi="Trebuchet MS" w:cs="Arial"/>
          <w:lang w:eastAsia="en-GB"/>
        </w:rPr>
      </w:pPr>
      <w:r w:rsidRPr="00613166">
        <w:rPr>
          <w:rFonts w:ascii="Trebuchet MS" w:hAnsi="Trebuchet MS" w:cs="Arial"/>
          <w:lang w:eastAsia="en-GB"/>
        </w:rPr>
        <w:t>National Planning Policy Framework</w:t>
      </w:r>
      <w:r w:rsidRPr="00613166">
        <w:rPr>
          <w:rFonts w:ascii="Trebuchet MS" w:hAnsi="Trebuchet MS" w:cs="Arial"/>
          <w:u w:val="single"/>
          <w:lang w:eastAsia="en-GB"/>
        </w:rPr>
        <w:t>:</w:t>
      </w:r>
      <w:r w:rsidRPr="00613166">
        <w:rPr>
          <w:rFonts w:ascii="Trebuchet MS" w:hAnsi="Trebuchet MS" w:cs="Arial"/>
          <w:lang w:eastAsia="en-GB"/>
        </w:rPr>
        <w:t xml:space="preserve"> The NPPF does not change the status of the Development Plan as the starting point for decision making and constitutes guidance as a material consideration in determining planning applications. </w:t>
      </w:r>
      <w:proofErr w:type="gramStart"/>
      <w:r w:rsidRPr="00613166">
        <w:rPr>
          <w:rFonts w:ascii="Trebuchet MS" w:hAnsi="Trebuchet MS" w:cs="Arial"/>
          <w:lang w:eastAsia="en-GB"/>
        </w:rPr>
        <w:t>In particular, Part</w:t>
      </w:r>
      <w:proofErr w:type="gramEnd"/>
      <w:r w:rsidRPr="00613166">
        <w:rPr>
          <w:rFonts w:ascii="Trebuchet MS" w:hAnsi="Trebuchet MS" w:cs="Arial"/>
          <w:lang w:eastAsia="en-GB"/>
        </w:rPr>
        <w:t xml:space="preserve"> 15 (Conserving and enhancing the natural environment) and Part 17 (Facilitating the sustainable use of minerals) are relevant here. </w:t>
      </w:r>
    </w:p>
    <w:p w14:paraId="4A4292DA" w14:textId="77777777" w:rsidR="00613166" w:rsidRPr="00613166" w:rsidRDefault="00613166" w:rsidP="00613166">
      <w:pPr>
        <w:pStyle w:val="Heading3"/>
        <w:rPr>
          <w:rFonts w:ascii="Trebuchet MS" w:hAnsi="Trebuchet MS"/>
          <w:b w:val="0"/>
          <w:sz w:val="24"/>
          <w:szCs w:val="24"/>
          <w:u w:val="single"/>
        </w:rPr>
      </w:pPr>
      <w:r w:rsidRPr="00613166">
        <w:rPr>
          <w:rFonts w:ascii="Trebuchet MS" w:hAnsi="Trebuchet MS"/>
          <w:b w:val="0"/>
          <w:sz w:val="24"/>
          <w:szCs w:val="24"/>
          <w:u w:val="single"/>
        </w:rPr>
        <w:t>For Note</w:t>
      </w:r>
    </w:p>
    <w:p w14:paraId="770883A4" w14:textId="77777777" w:rsidR="00613166" w:rsidRPr="00613166" w:rsidRDefault="00613166" w:rsidP="00613166">
      <w:pPr>
        <w:jc w:val="both"/>
        <w:textAlignment w:val="auto"/>
        <w:rPr>
          <w:rFonts w:ascii="Trebuchet MS" w:hAnsi="Trebuchet MS" w:cs="Arial"/>
          <w:lang w:eastAsia="en-GB"/>
        </w:rPr>
      </w:pPr>
      <w:r w:rsidRPr="00613166">
        <w:rPr>
          <w:rFonts w:ascii="Trebuchet MS" w:hAnsi="Trebuchet MS" w:cs="Arial"/>
          <w:lang w:eastAsia="en-GB"/>
        </w:rPr>
        <w:t>In determining this planning application, the County Council has worked with the applicant and agent in a positive and proactive manner. The Council has also sought views from consultees and neighbours and has considered these in preparing the recommendation. This approach has been taken positively and proactively in accordance with the requirement in the NPPF, and as set out in the Town and Country Planning (Development Management Procedure) (England) Order 2015.</w:t>
      </w:r>
    </w:p>
    <w:p w14:paraId="1CAF319A" w14:textId="77777777" w:rsidR="00613166" w:rsidRPr="00613166" w:rsidRDefault="00613166" w:rsidP="00613166">
      <w:pPr>
        <w:rPr>
          <w:rFonts w:ascii="Trebuchet MS" w:hAnsi="Trebuchet MS" w:cs="Arial"/>
        </w:rPr>
      </w:pPr>
    </w:p>
    <w:p w14:paraId="080EA0B7" w14:textId="77777777" w:rsidR="00613166" w:rsidRPr="00613166" w:rsidRDefault="00613166" w:rsidP="00613166">
      <w:pPr>
        <w:jc w:val="both"/>
        <w:rPr>
          <w:rFonts w:ascii="Trebuchet MS" w:hAnsi="Trebuchet MS"/>
          <w:i/>
          <w:iCs/>
        </w:rPr>
      </w:pPr>
      <w:r w:rsidRPr="00613166">
        <w:rPr>
          <w:rFonts w:ascii="Trebuchet MS" w:hAnsi="Trebuchet MS" w:cs="Arial"/>
          <w:b/>
        </w:rPr>
        <w:t xml:space="preserve">Signed:  </w:t>
      </w:r>
      <w:r w:rsidRPr="00613166">
        <w:rPr>
          <w:rFonts w:ascii="Trebuchet MS" w:hAnsi="Trebuchet MS"/>
          <w:i/>
          <w:iCs/>
        </w:rPr>
        <w:t>Sarah Iles</w:t>
      </w:r>
    </w:p>
    <w:p w14:paraId="34382FB3" w14:textId="77777777" w:rsidR="00613166" w:rsidRPr="00613166" w:rsidRDefault="00613166" w:rsidP="00613166">
      <w:pPr>
        <w:tabs>
          <w:tab w:val="left" w:pos="-720"/>
          <w:tab w:val="left" w:pos="4770"/>
        </w:tabs>
        <w:suppressAutoHyphens/>
        <w:jc w:val="both"/>
        <w:rPr>
          <w:rFonts w:ascii="Trebuchet MS" w:hAnsi="Trebuchet MS" w:cs="Arial"/>
        </w:rPr>
      </w:pPr>
      <w:r w:rsidRPr="00613166">
        <w:rPr>
          <w:rFonts w:ascii="Trebuchet MS" w:hAnsi="Trebuchet MS" w:cs="Arial"/>
        </w:rPr>
        <w:t>Sarah Iles</w:t>
      </w:r>
    </w:p>
    <w:p w14:paraId="6A8AA7BD" w14:textId="77777777" w:rsidR="00613166" w:rsidRPr="00613166" w:rsidRDefault="00613166" w:rsidP="00613166">
      <w:pPr>
        <w:tabs>
          <w:tab w:val="left" w:pos="-720"/>
          <w:tab w:val="left" w:pos="4770"/>
        </w:tabs>
        <w:suppressAutoHyphens/>
        <w:jc w:val="both"/>
        <w:rPr>
          <w:rFonts w:ascii="Trebuchet MS" w:hAnsi="Trebuchet MS" w:cs="Arial"/>
        </w:rPr>
      </w:pPr>
      <w:r w:rsidRPr="00613166">
        <w:rPr>
          <w:rFonts w:ascii="Trebuchet MS" w:hAnsi="Trebuchet MS" w:cs="Arial"/>
        </w:rPr>
        <w:t>Team Manager Planning Policy &amp; Development Management</w:t>
      </w:r>
    </w:p>
    <w:p w14:paraId="6451E2F6" w14:textId="77777777" w:rsidR="00613166" w:rsidRPr="00613166" w:rsidRDefault="00613166" w:rsidP="00613166">
      <w:pPr>
        <w:tabs>
          <w:tab w:val="left" w:pos="-720"/>
          <w:tab w:val="left" w:pos="4770"/>
        </w:tabs>
        <w:suppressAutoHyphens/>
        <w:jc w:val="both"/>
        <w:rPr>
          <w:rFonts w:ascii="Trebuchet MS" w:hAnsi="Trebuchet MS" w:cs="Arial"/>
          <w:b/>
        </w:rPr>
      </w:pPr>
      <w:r w:rsidRPr="00613166">
        <w:rPr>
          <w:rFonts w:ascii="Trebuchet MS" w:hAnsi="Trebuchet MS" w:cs="Arial"/>
          <w:b/>
        </w:rPr>
        <w:t>Date:  4 February 2021</w:t>
      </w:r>
    </w:p>
    <w:p w14:paraId="347CE763" w14:textId="77777777" w:rsidR="00613166" w:rsidRPr="00613166" w:rsidRDefault="00613166" w:rsidP="00613166">
      <w:pPr>
        <w:tabs>
          <w:tab w:val="left" w:pos="-720"/>
          <w:tab w:val="left" w:pos="4770"/>
        </w:tabs>
        <w:suppressAutoHyphens/>
        <w:jc w:val="both"/>
        <w:rPr>
          <w:rFonts w:ascii="Trebuchet MS" w:hAnsi="Trebuchet MS" w:cs="Arial"/>
          <w:b/>
          <w:spacing w:val="-2"/>
        </w:rPr>
      </w:pPr>
    </w:p>
    <w:p w14:paraId="36C589A5" w14:textId="77777777" w:rsidR="00613166" w:rsidRPr="00613166" w:rsidRDefault="00613166" w:rsidP="00613166">
      <w:pPr>
        <w:tabs>
          <w:tab w:val="left" w:pos="-720"/>
          <w:tab w:val="left" w:pos="4770"/>
        </w:tabs>
        <w:suppressAutoHyphens/>
        <w:jc w:val="both"/>
        <w:rPr>
          <w:rFonts w:ascii="Trebuchet MS" w:hAnsi="Trebuchet MS" w:cs="Arial"/>
        </w:rPr>
      </w:pPr>
      <w:r w:rsidRPr="00613166">
        <w:rPr>
          <w:rFonts w:ascii="Trebuchet MS" w:hAnsi="Trebuchet MS" w:cs="Arial"/>
          <w:b/>
          <w:spacing w:val="-2"/>
        </w:rPr>
        <w:t xml:space="preserve">All enquiries should be addressed to:  </w:t>
      </w:r>
      <w:r w:rsidRPr="00613166">
        <w:rPr>
          <w:rFonts w:ascii="Trebuchet MS" w:hAnsi="Trebuchet MS" w:cs="Arial"/>
        </w:rPr>
        <w:tab/>
      </w:r>
    </w:p>
    <w:p w14:paraId="533E601F" w14:textId="77777777" w:rsidR="00613166" w:rsidRPr="00613166" w:rsidRDefault="00613166" w:rsidP="00613166">
      <w:pPr>
        <w:tabs>
          <w:tab w:val="left" w:pos="-720"/>
          <w:tab w:val="left" w:pos="4770"/>
        </w:tabs>
        <w:suppressAutoHyphens/>
        <w:jc w:val="both"/>
        <w:rPr>
          <w:rFonts w:ascii="Trebuchet MS" w:hAnsi="Trebuchet MS" w:cs="Arial"/>
        </w:rPr>
      </w:pPr>
      <w:r w:rsidRPr="00613166">
        <w:rPr>
          <w:rFonts w:ascii="Trebuchet MS" w:hAnsi="Trebuchet MS" w:cs="Arial"/>
          <w:spacing w:val="-2"/>
        </w:rPr>
        <w:t>Director of Communities Economy and Transport,</w:t>
      </w:r>
      <w:r w:rsidRPr="00613166">
        <w:rPr>
          <w:rFonts w:ascii="Trebuchet MS" w:hAnsi="Trebuchet MS" w:cs="Arial"/>
          <w:spacing w:val="-2"/>
        </w:rPr>
        <w:tab/>
      </w:r>
    </w:p>
    <w:p w14:paraId="1AFA75A8" w14:textId="77777777" w:rsidR="00613166" w:rsidRPr="00613166" w:rsidRDefault="00613166" w:rsidP="00613166">
      <w:pPr>
        <w:tabs>
          <w:tab w:val="left" w:pos="-720"/>
          <w:tab w:val="left" w:pos="4770"/>
        </w:tabs>
        <w:suppressAutoHyphens/>
        <w:jc w:val="both"/>
        <w:rPr>
          <w:rFonts w:ascii="Trebuchet MS" w:hAnsi="Trebuchet MS" w:cs="Arial"/>
        </w:rPr>
      </w:pPr>
      <w:r w:rsidRPr="00613166">
        <w:rPr>
          <w:rFonts w:ascii="Trebuchet MS" w:hAnsi="Trebuchet MS" w:cs="Arial"/>
        </w:rPr>
        <w:t>Communities Economy and Transport Department,</w:t>
      </w:r>
      <w:r w:rsidRPr="00613166">
        <w:rPr>
          <w:rFonts w:ascii="Trebuchet MS" w:hAnsi="Trebuchet MS" w:cs="Arial"/>
        </w:rPr>
        <w:tab/>
      </w:r>
    </w:p>
    <w:p w14:paraId="15807331" w14:textId="77777777" w:rsidR="00613166" w:rsidRPr="00613166" w:rsidRDefault="00613166" w:rsidP="00613166">
      <w:pPr>
        <w:tabs>
          <w:tab w:val="left" w:pos="-720"/>
          <w:tab w:val="left" w:pos="4770"/>
        </w:tabs>
        <w:suppressAutoHyphens/>
        <w:jc w:val="both"/>
        <w:rPr>
          <w:rFonts w:ascii="Trebuchet MS" w:hAnsi="Trebuchet MS" w:cs="Arial"/>
        </w:rPr>
      </w:pPr>
      <w:r w:rsidRPr="00613166">
        <w:rPr>
          <w:rFonts w:ascii="Trebuchet MS" w:hAnsi="Trebuchet MS" w:cs="Arial"/>
          <w:spacing w:val="-2"/>
        </w:rPr>
        <w:t>County Hall, St Anne's Crescent,</w:t>
      </w:r>
      <w:r w:rsidRPr="00613166">
        <w:rPr>
          <w:rFonts w:ascii="Trebuchet MS" w:hAnsi="Trebuchet MS" w:cs="Arial"/>
        </w:rPr>
        <w:tab/>
      </w:r>
    </w:p>
    <w:p w14:paraId="7BCFEB60" w14:textId="77777777" w:rsidR="00613166" w:rsidRPr="00613166" w:rsidRDefault="00613166" w:rsidP="00613166">
      <w:pPr>
        <w:tabs>
          <w:tab w:val="left" w:pos="-720"/>
          <w:tab w:val="left" w:pos="4840"/>
        </w:tabs>
        <w:suppressAutoHyphens/>
        <w:jc w:val="both"/>
        <w:rPr>
          <w:rFonts w:ascii="Trebuchet MS" w:hAnsi="Trebuchet MS" w:cs="Arial"/>
        </w:rPr>
      </w:pPr>
      <w:r w:rsidRPr="00613166">
        <w:rPr>
          <w:rFonts w:ascii="Trebuchet MS" w:hAnsi="Trebuchet MS" w:cs="Arial"/>
        </w:rPr>
        <w:t>Lewes, East Sussex, BN7 1UE.</w:t>
      </w:r>
      <w:r w:rsidRPr="00613166">
        <w:rPr>
          <w:rFonts w:ascii="Trebuchet MS" w:hAnsi="Trebuchet MS" w:cs="Arial"/>
        </w:rPr>
        <w:tab/>
      </w:r>
    </w:p>
    <w:p w14:paraId="7285B423" w14:textId="77777777" w:rsidR="00613166" w:rsidRPr="00613166" w:rsidRDefault="00613166" w:rsidP="00613166">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rebuchet MS" w:hAnsi="Trebuchet MS" w:cs="Arial"/>
          <w:spacing w:val="-2"/>
        </w:rPr>
      </w:pPr>
      <w:r w:rsidRPr="00613166">
        <w:rPr>
          <w:rFonts w:ascii="Trebuchet MS" w:hAnsi="Trebuchet MS" w:cs="Arial"/>
          <w:spacing w:val="-2"/>
        </w:rPr>
        <w:tab/>
      </w:r>
      <w:r w:rsidRPr="00613166">
        <w:rPr>
          <w:rFonts w:ascii="Trebuchet MS" w:hAnsi="Trebuchet MS" w:cs="Arial"/>
          <w:spacing w:val="-2"/>
        </w:rPr>
        <w:tab/>
      </w:r>
      <w:r w:rsidRPr="00613166">
        <w:rPr>
          <w:rFonts w:ascii="Trebuchet MS" w:hAnsi="Trebuchet MS" w:cs="Arial"/>
          <w:spacing w:val="-2"/>
        </w:rPr>
        <w:tab/>
      </w:r>
    </w:p>
    <w:p w14:paraId="0E5CA312" w14:textId="77777777" w:rsidR="00613166" w:rsidRPr="00613166" w:rsidRDefault="00613166" w:rsidP="00613166">
      <w:pPr>
        <w:tabs>
          <w:tab w:val="left" w:pos="-720"/>
        </w:tabs>
        <w:suppressAutoHyphens/>
        <w:jc w:val="both"/>
        <w:rPr>
          <w:rFonts w:ascii="Trebuchet MS" w:hAnsi="Trebuchet MS" w:cs="Arial"/>
          <w:spacing w:val="-2"/>
        </w:rPr>
      </w:pPr>
      <w:r w:rsidRPr="00613166">
        <w:rPr>
          <w:rFonts w:ascii="Trebuchet MS" w:hAnsi="Trebuchet MS" w:cs="Arial"/>
          <w:b/>
          <w:spacing w:val="-2"/>
        </w:rPr>
        <w:t>IMPORTANT</w:t>
      </w:r>
      <w:r w:rsidRPr="00613166">
        <w:rPr>
          <w:rFonts w:ascii="Trebuchet MS" w:hAnsi="Trebuchet MS" w:cs="Arial"/>
          <w:spacing w:val="-2"/>
        </w:rPr>
        <w:t xml:space="preserve"> - Please read notes attached.</w:t>
      </w:r>
    </w:p>
    <w:p w14:paraId="12E8A2DD" w14:textId="77777777" w:rsidR="00613166" w:rsidRPr="00613166" w:rsidRDefault="00613166" w:rsidP="00613166">
      <w:pPr>
        <w:tabs>
          <w:tab w:val="left" w:pos="-720"/>
        </w:tabs>
        <w:suppressAutoHyphens/>
        <w:jc w:val="both"/>
        <w:rPr>
          <w:rFonts w:ascii="Trebuchet MS" w:hAnsi="Trebuchet MS" w:cs="Arial"/>
          <w:spacing w:val="-2"/>
        </w:rPr>
      </w:pPr>
    </w:p>
    <w:p w14:paraId="01BCAA0B" w14:textId="77777777" w:rsidR="00613166" w:rsidRPr="00613166" w:rsidRDefault="00613166" w:rsidP="00613166">
      <w:pPr>
        <w:tabs>
          <w:tab w:val="left" w:pos="-720"/>
          <w:tab w:val="left" w:pos="0"/>
          <w:tab w:val="left" w:pos="720"/>
        </w:tabs>
        <w:suppressAutoHyphens/>
        <w:ind w:left="1440" w:hanging="1440"/>
        <w:jc w:val="both"/>
        <w:rPr>
          <w:rFonts w:ascii="Trebuchet MS" w:hAnsi="Trebuchet MS" w:cs="Arial"/>
          <w:spacing w:val="-2"/>
        </w:rPr>
      </w:pPr>
      <w:r w:rsidRPr="00613166">
        <w:rPr>
          <w:rFonts w:ascii="Trebuchet MS" w:hAnsi="Trebuchet MS" w:cs="Arial"/>
          <w:spacing w:val="-2"/>
        </w:rPr>
        <w:t>Copies to:</w:t>
      </w:r>
      <w:r w:rsidRPr="00613166">
        <w:rPr>
          <w:rFonts w:ascii="Trebuchet MS" w:hAnsi="Trebuchet MS" w:cs="Arial"/>
          <w:spacing w:val="-2"/>
        </w:rPr>
        <w:tab/>
        <w:t>Planning Liaison Officer - Environment Agency - for information</w:t>
      </w:r>
    </w:p>
    <w:p w14:paraId="3DD40C7D" w14:textId="77777777" w:rsidR="00613166" w:rsidRPr="00613166" w:rsidRDefault="00613166" w:rsidP="00613166">
      <w:pPr>
        <w:tabs>
          <w:tab w:val="right" w:pos="9026"/>
        </w:tabs>
        <w:suppressAutoHyphens/>
        <w:jc w:val="right"/>
        <w:rPr>
          <w:rFonts w:ascii="Trebuchet MS" w:hAnsi="Trebuchet MS"/>
          <w:spacing w:val="-1"/>
          <w:sz w:val="22"/>
        </w:rPr>
      </w:pPr>
      <w:r w:rsidRPr="00613166">
        <w:rPr>
          <w:rFonts w:ascii="Trebuchet MS" w:hAnsi="Trebuchet MS"/>
          <w:spacing w:val="-1"/>
          <w:sz w:val="22"/>
        </w:rPr>
        <w:t xml:space="preserve">                           </w:t>
      </w:r>
      <w:r w:rsidRPr="00613166">
        <w:rPr>
          <w:rFonts w:ascii="Trebuchet MS" w:hAnsi="Trebuchet MS" w:cs="Arial"/>
          <w:spacing w:val="-1"/>
          <w:sz w:val="22"/>
        </w:rPr>
        <w:t>Miss C York – Rother District Council for Statutory Planning Register</w:t>
      </w:r>
      <w:r w:rsidRPr="00613166">
        <w:rPr>
          <w:rFonts w:ascii="Trebuchet MS" w:hAnsi="Trebuchet MS"/>
          <w:spacing w:val="-1"/>
          <w:sz w:val="22"/>
        </w:rPr>
        <w:tab/>
      </w:r>
    </w:p>
    <w:p w14:paraId="0AEFDC80" w14:textId="77777777" w:rsidR="00613166" w:rsidRPr="00613166" w:rsidRDefault="00613166" w:rsidP="00613166">
      <w:pPr>
        <w:tabs>
          <w:tab w:val="right" w:pos="9026"/>
        </w:tabs>
        <w:suppressAutoHyphens/>
        <w:rPr>
          <w:rFonts w:ascii="Trebuchet MS" w:hAnsi="Trebuchet MS"/>
          <w:spacing w:val="-1"/>
          <w:sz w:val="22"/>
        </w:rPr>
      </w:pPr>
    </w:p>
    <w:p w14:paraId="2EEAD0C0" w14:textId="77777777" w:rsidR="00613166" w:rsidRPr="00613166" w:rsidRDefault="00613166" w:rsidP="00613166">
      <w:pPr>
        <w:tabs>
          <w:tab w:val="right" w:pos="9026"/>
        </w:tabs>
        <w:suppressAutoHyphens/>
        <w:rPr>
          <w:rFonts w:ascii="Trebuchet MS" w:hAnsi="Trebuchet MS" w:cs="Arial"/>
          <w:spacing w:val="-2"/>
        </w:rPr>
      </w:pPr>
      <w:r w:rsidRPr="00613166">
        <w:rPr>
          <w:rFonts w:ascii="Trebuchet MS" w:hAnsi="Trebuchet MS"/>
          <w:spacing w:val="-1"/>
          <w:sz w:val="22"/>
        </w:rPr>
        <w:t>dncmgrad.doc</w:t>
      </w:r>
      <w:r w:rsidRPr="00613166">
        <w:rPr>
          <w:rFonts w:ascii="Trebuchet MS" w:hAnsi="Trebuchet MS"/>
          <w:spacing w:val="-1"/>
          <w:sz w:val="22"/>
        </w:rPr>
        <w:tab/>
      </w:r>
    </w:p>
    <w:p w14:paraId="01571CB6" w14:textId="77777777" w:rsidR="00613166" w:rsidRPr="00613166" w:rsidRDefault="00613166" w:rsidP="00613166">
      <w:pPr>
        <w:rPr>
          <w:rFonts w:ascii="Trebuchet MS" w:hAnsi="Trebuchet MS" w:cs="Arial"/>
          <w:sz w:val="16"/>
          <w:szCs w:val="16"/>
        </w:rPr>
      </w:pPr>
      <w:r w:rsidRPr="00613166">
        <w:rPr>
          <w:rFonts w:ascii="Trebuchet MS" w:hAnsi="Trebuchet MS" w:cs="Arial"/>
          <w:sz w:val="16"/>
          <w:szCs w:val="16"/>
        </w:rPr>
        <w:br w:type="page"/>
      </w:r>
    </w:p>
    <w:p w14:paraId="05F5261F" w14:textId="77777777" w:rsidR="00613166" w:rsidRPr="00613166" w:rsidRDefault="00613166" w:rsidP="00613166">
      <w:pPr>
        <w:tabs>
          <w:tab w:val="center" w:pos="4873"/>
        </w:tabs>
        <w:suppressAutoHyphens/>
        <w:jc w:val="center"/>
        <w:rPr>
          <w:rFonts w:ascii="Trebuchet MS" w:hAnsi="Trebuchet MS" w:cs="Arial"/>
          <w:spacing w:val="-2"/>
          <w:sz w:val="28"/>
        </w:rPr>
      </w:pPr>
      <w:r w:rsidRPr="00613166">
        <w:rPr>
          <w:rFonts w:ascii="Trebuchet MS" w:hAnsi="Trebuchet MS" w:cs="Arial"/>
          <w:b/>
          <w:spacing w:val="-2"/>
          <w:sz w:val="28"/>
        </w:rPr>
        <w:t>NOTIFICATION AS REQUIRED BY THE TOWN AND COUNTRY PLANNING ACT 1990 (DEVELOPMENT PROCEDURE) (ENGLAND) ORDER 2010</w:t>
      </w:r>
    </w:p>
    <w:p w14:paraId="28C428FD" w14:textId="77777777" w:rsidR="00613166" w:rsidRPr="00613166" w:rsidRDefault="00613166" w:rsidP="00613166">
      <w:pPr>
        <w:tabs>
          <w:tab w:val="left" w:pos="-720"/>
        </w:tabs>
        <w:suppressAutoHyphens/>
        <w:ind w:right="720"/>
        <w:jc w:val="both"/>
        <w:rPr>
          <w:rFonts w:ascii="Trebuchet MS" w:hAnsi="Trebuchet MS"/>
          <w:spacing w:val="-2"/>
        </w:rPr>
      </w:pPr>
    </w:p>
    <w:p w14:paraId="086539F4" w14:textId="77777777" w:rsidR="00613166" w:rsidRPr="00613166" w:rsidRDefault="00613166" w:rsidP="00613166">
      <w:pPr>
        <w:tabs>
          <w:tab w:val="left" w:pos="-720"/>
        </w:tabs>
        <w:suppressAutoHyphens/>
        <w:ind w:right="26"/>
        <w:jc w:val="both"/>
        <w:rPr>
          <w:rFonts w:ascii="Trebuchet MS" w:hAnsi="Trebuchet MS"/>
          <w:spacing w:val="-2"/>
        </w:rPr>
      </w:pPr>
    </w:p>
    <w:p w14:paraId="2E6CF722" w14:textId="77777777" w:rsidR="00613166" w:rsidRPr="00613166" w:rsidRDefault="00613166" w:rsidP="00613166">
      <w:pPr>
        <w:tabs>
          <w:tab w:val="left" w:pos="-720"/>
        </w:tabs>
        <w:suppressAutoHyphens/>
        <w:ind w:right="26"/>
        <w:jc w:val="both"/>
        <w:rPr>
          <w:rFonts w:ascii="Trebuchet MS" w:hAnsi="Trebuchet MS" w:cs="Arial"/>
          <w:spacing w:val="-2"/>
        </w:rPr>
      </w:pPr>
      <w:r w:rsidRPr="00613166">
        <w:rPr>
          <w:rFonts w:ascii="Trebuchet MS" w:hAnsi="Trebuchet MS" w:cs="Arial"/>
          <w:b/>
          <w:spacing w:val="-2"/>
        </w:rPr>
        <w:t>Appeals to the Secretary of State</w:t>
      </w:r>
    </w:p>
    <w:p w14:paraId="25519900" w14:textId="77777777" w:rsidR="00613166" w:rsidRPr="00613166" w:rsidRDefault="00613166" w:rsidP="00613166">
      <w:pPr>
        <w:tabs>
          <w:tab w:val="left" w:pos="-720"/>
        </w:tabs>
        <w:suppressAutoHyphens/>
        <w:ind w:right="26"/>
        <w:jc w:val="both"/>
        <w:rPr>
          <w:rFonts w:ascii="Trebuchet MS" w:hAnsi="Trebuchet MS" w:cs="Arial"/>
          <w:spacing w:val="-2"/>
        </w:rPr>
      </w:pPr>
    </w:p>
    <w:p w14:paraId="46675553" w14:textId="77777777" w:rsidR="00613166" w:rsidRPr="00613166" w:rsidRDefault="00613166" w:rsidP="00613166">
      <w:pPr>
        <w:tabs>
          <w:tab w:val="left" w:pos="-720"/>
          <w:tab w:val="left" w:pos="0"/>
        </w:tabs>
        <w:suppressAutoHyphens/>
        <w:ind w:left="720" w:right="26" w:hanging="720"/>
        <w:jc w:val="both"/>
        <w:rPr>
          <w:rFonts w:ascii="Trebuchet MS" w:hAnsi="Trebuchet MS" w:cs="Arial"/>
          <w:spacing w:val="-2"/>
        </w:rPr>
      </w:pPr>
      <w:r w:rsidRPr="00613166">
        <w:rPr>
          <w:rFonts w:ascii="Trebuchet MS" w:hAnsi="Trebuchet MS" w:cs="Arial"/>
          <w:spacing w:val="-2"/>
        </w:rPr>
        <w:t>o</w:t>
      </w:r>
      <w:r w:rsidRPr="00613166">
        <w:rPr>
          <w:rFonts w:ascii="Trebuchet MS" w:hAnsi="Trebuchet MS" w:cs="Arial"/>
          <w:spacing w:val="-2"/>
        </w:rPr>
        <w:tab/>
        <w:t>If you are aggrieved by the decision of your local planning authority to refuse permission for the proposed development or to grant it subject to conditions, then you can appeal to the Secretary of State under section 78 of the Town and Country Planning Act 1990.</w:t>
      </w:r>
    </w:p>
    <w:p w14:paraId="05413BD1" w14:textId="77777777" w:rsidR="00613166" w:rsidRPr="00613166" w:rsidRDefault="00613166" w:rsidP="00613166">
      <w:pPr>
        <w:tabs>
          <w:tab w:val="left" w:pos="-720"/>
        </w:tabs>
        <w:suppressAutoHyphens/>
        <w:ind w:right="26"/>
        <w:jc w:val="both"/>
        <w:rPr>
          <w:rFonts w:ascii="Trebuchet MS" w:hAnsi="Trebuchet MS" w:cs="Arial"/>
          <w:spacing w:val="-2"/>
        </w:rPr>
      </w:pPr>
    </w:p>
    <w:p w14:paraId="32A076E0" w14:textId="77777777" w:rsidR="00613166" w:rsidRPr="00613166" w:rsidRDefault="00613166" w:rsidP="00613166">
      <w:pPr>
        <w:tabs>
          <w:tab w:val="left" w:pos="-720"/>
          <w:tab w:val="left" w:pos="0"/>
        </w:tabs>
        <w:suppressAutoHyphens/>
        <w:ind w:left="720" w:right="26" w:hanging="720"/>
        <w:jc w:val="both"/>
        <w:rPr>
          <w:rFonts w:ascii="Trebuchet MS" w:hAnsi="Trebuchet MS" w:cs="Arial"/>
          <w:spacing w:val="-2"/>
        </w:rPr>
      </w:pPr>
      <w:r w:rsidRPr="00613166">
        <w:rPr>
          <w:rFonts w:ascii="Trebuchet MS" w:hAnsi="Trebuchet MS" w:cs="Arial"/>
          <w:spacing w:val="-2"/>
        </w:rPr>
        <w:t>o</w:t>
      </w:r>
      <w:r w:rsidRPr="00613166">
        <w:rPr>
          <w:rFonts w:ascii="Trebuchet MS" w:hAnsi="Trebuchet MS" w:cs="Arial"/>
          <w:spacing w:val="-2"/>
        </w:rPr>
        <w:tab/>
        <w:t>If you want to appeal, then you must do so within six months of the date of this notice, using a form which you can get from the Secretary of State at Temple Quay House, 2 The Square, Temple Quay, Bristol, BS1 6PN or online at www.planningportal.gov.uk/pcs.</w:t>
      </w:r>
    </w:p>
    <w:p w14:paraId="50FD40D2" w14:textId="77777777" w:rsidR="00613166" w:rsidRPr="00613166" w:rsidRDefault="00613166" w:rsidP="00613166">
      <w:pPr>
        <w:tabs>
          <w:tab w:val="left" w:pos="-720"/>
        </w:tabs>
        <w:suppressAutoHyphens/>
        <w:ind w:right="26"/>
        <w:jc w:val="both"/>
        <w:rPr>
          <w:rFonts w:ascii="Trebuchet MS" w:hAnsi="Trebuchet MS" w:cs="Arial"/>
          <w:spacing w:val="-2"/>
        </w:rPr>
      </w:pPr>
    </w:p>
    <w:p w14:paraId="1EACA324" w14:textId="77777777" w:rsidR="00613166" w:rsidRPr="00613166" w:rsidRDefault="00613166" w:rsidP="00613166">
      <w:pPr>
        <w:tabs>
          <w:tab w:val="left" w:pos="-720"/>
          <w:tab w:val="left" w:pos="0"/>
        </w:tabs>
        <w:suppressAutoHyphens/>
        <w:ind w:left="720" w:right="26" w:hanging="720"/>
        <w:jc w:val="both"/>
        <w:rPr>
          <w:rFonts w:ascii="Trebuchet MS" w:hAnsi="Trebuchet MS" w:cs="Arial"/>
          <w:spacing w:val="-2"/>
        </w:rPr>
      </w:pPr>
      <w:r w:rsidRPr="00613166">
        <w:rPr>
          <w:rFonts w:ascii="Trebuchet MS" w:hAnsi="Trebuchet MS" w:cs="Arial"/>
          <w:spacing w:val="-2"/>
        </w:rPr>
        <w:t>o</w:t>
      </w:r>
      <w:r w:rsidRPr="00613166">
        <w:rPr>
          <w:rFonts w:ascii="Trebuchet MS" w:hAnsi="Trebuchet MS" w:cs="Arial"/>
          <w:spacing w:val="-2"/>
        </w:rPr>
        <w:tab/>
        <w:t xml:space="preserve">The Secretary of State can allow a longer period for giving notice of an </w:t>
      </w:r>
      <w:proofErr w:type="gramStart"/>
      <w:r w:rsidRPr="00613166">
        <w:rPr>
          <w:rFonts w:ascii="Trebuchet MS" w:hAnsi="Trebuchet MS" w:cs="Arial"/>
          <w:spacing w:val="-2"/>
        </w:rPr>
        <w:t>appeal, but</w:t>
      </w:r>
      <w:proofErr w:type="gramEnd"/>
      <w:r w:rsidRPr="00613166">
        <w:rPr>
          <w:rFonts w:ascii="Trebuchet MS" w:hAnsi="Trebuchet MS" w:cs="Arial"/>
          <w:spacing w:val="-2"/>
        </w:rPr>
        <w:t xml:space="preserve"> will not normally be prepared to use this power unless there are special circumstances which excuse the delay in giving notice of appeal.</w:t>
      </w:r>
    </w:p>
    <w:p w14:paraId="5FFB504D" w14:textId="77777777" w:rsidR="00613166" w:rsidRPr="00613166" w:rsidRDefault="00613166" w:rsidP="00613166">
      <w:pPr>
        <w:tabs>
          <w:tab w:val="left" w:pos="-720"/>
        </w:tabs>
        <w:suppressAutoHyphens/>
        <w:ind w:right="26"/>
        <w:jc w:val="both"/>
        <w:rPr>
          <w:rFonts w:ascii="Trebuchet MS" w:hAnsi="Trebuchet MS" w:cs="Arial"/>
          <w:spacing w:val="-2"/>
        </w:rPr>
      </w:pPr>
    </w:p>
    <w:p w14:paraId="47448AF7" w14:textId="77777777" w:rsidR="00613166" w:rsidRPr="00613166" w:rsidRDefault="00613166" w:rsidP="00613166">
      <w:pPr>
        <w:tabs>
          <w:tab w:val="left" w:pos="-720"/>
          <w:tab w:val="left" w:pos="0"/>
        </w:tabs>
        <w:suppressAutoHyphens/>
        <w:ind w:left="720" w:right="26" w:hanging="720"/>
        <w:jc w:val="both"/>
        <w:rPr>
          <w:rFonts w:ascii="Trebuchet MS" w:hAnsi="Trebuchet MS" w:cs="Arial"/>
          <w:spacing w:val="-2"/>
        </w:rPr>
      </w:pPr>
      <w:r w:rsidRPr="00613166">
        <w:rPr>
          <w:rFonts w:ascii="Trebuchet MS" w:hAnsi="Trebuchet MS" w:cs="Arial"/>
          <w:spacing w:val="-2"/>
        </w:rPr>
        <w:t>o</w:t>
      </w:r>
      <w:r w:rsidRPr="00613166">
        <w:rPr>
          <w:rFonts w:ascii="Trebuchet MS" w:hAnsi="Trebuchet MS" w:cs="Arial"/>
          <w:spacing w:val="-2"/>
        </w:rPr>
        <w:tab/>
        <w:t>The Secretary of State need not consider an appeal if it seems to the Secretary of State that the local planning authority could not have granted planning permission for the proposed development or could not have granted it without the conditions it imposed, having regard to the statutory requirements, to the provisions of any development order and to any directions given under a development order.</w:t>
      </w:r>
    </w:p>
    <w:p w14:paraId="2B93FC46" w14:textId="77777777" w:rsidR="00613166" w:rsidRPr="00613166" w:rsidRDefault="00613166" w:rsidP="00613166">
      <w:pPr>
        <w:tabs>
          <w:tab w:val="left" w:pos="-720"/>
        </w:tabs>
        <w:suppressAutoHyphens/>
        <w:ind w:right="26"/>
        <w:jc w:val="both"/>
        <w:rPr>
          <w:rFonts w:ascii="Trebuchet MS" w:hAnsi="Trebuchet MS" w:cs="Arial"/>
          <w:spacing w:val="-2"/>
        </w:rPr>
      </w:pPr>
    </w:p>
    <w:p w14:paraId="6741DB66" w14:textId="77777777" w:rsidR="00613166" w:rsidRPr="00613166" w:rsidRDefault="00613166" w:rsidP="00613166">
      <w:pPr>
        <w:tabs>
          <w:tab w:val="left" w:pos="-720"/>
          <w:tab w:val="left" w:pos="0"/>
        </w:tabs>
        <w:suppressAutoHyphens/>
        <w:ind w:left="720" w:right="26" w:hanging="720"/>
        <w:jc w:val="both"/>
        <w:rPr>
          <w:rFonts w:ascii="Trebuchet MS" w:hAnsi="Trebuchet MS" w:cs="Arial"/>
          <w:spacing w:val="-2"/>
        </w:rPr>
      </w:pPr>
      <w:r w:rsidRPr="00613166">
        <w:rPr>
          <w:rFonts w:ascii="Trebuchet MS" w:hAnsi="Trebuchet MS" w:cs="Arial"/>
          <w:spacing w:val="-2"/>
        </w:rPr>
        <w:t>o</w:t>
      </w:r>
      <w:r w:rsidRPr="00613166">
        <w:rPr>
          <w:rFonts w:ascii="Trebuchet MS" w:hAnsi="Trebuchet MS" w:cs="Arial"/>
          <w:spacing w:val="-2"/>
        </w:rPr>
        <w:tab/>
      </w:r>
      <w:proofErr w:type="gramStart"/>
      <w:r w:rsidRPr="00613166">
        <w:rPr>
          <w:rFonts w:ascii="Trebuchet MS" w:hAnsi="Trebuchet MS" w:cs="Arial"/>
          <w:spacing w:val="-2"/>
        </w:rPr>
        <w:t>In</w:t>
      </w:r>
      <w:proofErr w:type="gramEnd"/>
      <w:r w:rsidRPr="00613166">
        <w:rPr>
          <w:rFonts w:ascii="Trebuchet MS" w:hAnsi="Trebuchet MS" w:cs="Arial"/>
          <w:spacing w:val="-2"/>
        </w:rPr>
        <w:t xml:space="preserve"> practice, the Secretary of State does not refuse to consider appeals solely because the local planning authority based its decision on a direction given by the Secretary of State.</w:t>
      </w:r>
    </w:p>
    <w:p w14:paraId="648ACD51" w14:textId="77777777" w:rsidR="00613166" w:rsidRPr="00613166" w:rsidRDefault="00613166" w:rsidP="00613166">
      <w:pPr>
        <w:tabs>
          <w:tab w:val="left" w:pos="-720"/>
        </w:tabs>
        <w:suppressAutoHyphens/>
        <w:ind w:right="26"/>
        <w:jc w:val="both"/>
        <w:rPr>
          <w:rFonts w:ascii="Trebuchet MS" w:hAnsi="Trebuchet MS" w:cs="Arial"/>
          <w:spacing w:val="-2"/>
        </w:rPr>
      </w:pPr>
    </w:p>
    <w:p w14:paraId="3BF38088" w14:textId="77777777" w:rsidR="00613166" w:rsidRPr="00613166" w:rsidRDefault="00613166" w:rsidP="00613166">
      <w:pPr>
        <w:tabs>
          <w:tab w:val="left" w:pos="-720"/>
        </w:tabs>
        <w:suppressAutoHyphens/>
        <w:ind w:right="26"/>
        <w:jc w:val="both"/>
        <w:rPr>
          <w:rFonts w:ascii="Trebuchet MS" w:hAnsi="Trebuchet MS" w:cs="Arial"/>
          <w:spacing w:val="-2"/>
        </w:rPr>
      </w:pPr>
    </w:p>
    <w:p w14:paraId="0796AEA9" w14:textId="77777777" w:rsidR="00613166" w:rsidRPr="00613166" w:rsidRDefault="00613166" w:rsidP="00613166">
      <w:pPr>
        <w:tabs>
          <w:tab w:val="left" w:pos="-720"/>
        </w:tabs>
        <w:suppressAutoHyphens/>
        <w:ind w:right="26"/>
        <w:jc w:val="both"/>
        <w:rPr>
          <w:rFonts w:ascii="Trebuchet MS" w:hAnsi="Trebuchet MS" w:cs="Arial"/>
          <w:spacing w:val="-2"/>
        </w:rPr>
      </w:pPr>
      <w:r w:rsidRPr="00613166">
        <w:rPr>
          <w:rFonts w:ascii="Trebuchet MS" w:hAnsi="Trebuchet MS" w:cs="Arial"/>
          <w:b/>
          <w:spacing w:val="-2"/>
        </w:rPr>
        <w:t>Purchase Notices</w:t>
      </w:r>
    </w:p>
    <w:p w14:paraId="3AB74749" w14:textId="77777777" w:rsidR="00613166" w:rsidRPr="00613166" w:rsidRDefault="00613166" w:rsidP="00613166">
      <w:pPr>
        <w:tabs>
          <w:tab w:val="left" w:pos="-720"/>
        </w:tabs>
        <w:suppressAutoHyphens/>
        <w:ind w:right="26"/>
        <w:jc w:val="both"/>
        <w:rPr>
          <w:rFonts w:ascii="Trebuchet MS" w:hAnsi="Trebuchet MS" w:cs="Arial"/>
          <w:spacing w:val="-2"/>
        </w:rPr>
      </w:pPr>
    </w:p>
    <w:p w14:paraId="243696B6" w14:textId="77777777" w:rsidR="00613166" w:rsidRPr="00613166" w:rsidRDefault="00613166" w:rsidP="00613166">
      <w:pPr>
        <w:tabs>
          <w:tab w:val="left" w:pos="-720"/>
          <w:tab w:val="left" w:pos="0"/>
        </w:tabs>
        <w:suppressAutoHyphens/>
        <w:ind w:left="720" w:right="26" w:hanging="720"/>
        <w:jc w:val="both"/>
        <w:rPr>
          <w:rFonts w:ascii="Trebuchet MS" w:hAnsi="Trebuchet MS" w:cs="Arial"/>
          <w:spacing w:val="-2"/>
        </w:rPr>
      </w:pPr>
      <w:r w:rsidRPr="00613166">
        <w:rPr>
          <w:rFonts w:ascii="Trebuchet MS" w:hAnsi="Trebuchet MS" w:cs="Arial"/>
          <w:spacing w:val="-2"/>
        </w:rPr>
        <w:t>o</w:t>
      </w:r>
      <w:r w:rsidRPr="00613166">
        <w:rPr>
          <w:rFonts w:ascii="Trebuchet MS" w:hAnsi="Trebuchet MS" w:cs="Arial"/>
          <w:spacing w:val="-2"/>
        </w:rPr>
        <w:tab/>
        <w:t>If either the local planning authority or the Secretary of State refuses planning permission to develop land or grants it subject to conditions, the owner may claim that the owner can neither put the land to a reasonably beneficial use in its existing state nor can the owner render the land capable of a reasonably beneficial use by the carrying out of any development which has been or would be permitted.</w:t>
      </w:r>
    </w:p>
    <w:p w14:paraId="5D4079C4" w14:textId="77777777" w:rsidR="00613166" w:rsidRPr="00613166" w:rsidRDefault="00613166" w:rsidP="00613166">
      <w:pPr>
        <w:tabs>
          <w:tab w:val="left" w:pos="-720"/>
        </w:tabs>
        <w:suppressAutoHyphens/>
        <w:ind w:right="26"/>
        <w:jc w:val="both"/>
        <w:rPr>
          <w:rFonts w:ascii="Trebuchet MS" w:hAnsi="Trebuchet MS" w:cs="Arial"/>
          <w:spacing w:val="-2"/>
        </w:rPr>
      </w:pPr>
    </w:p>
    <w:p w14:paraId="0D8C3025" w14:textId="77777777" w:rsidR="00613166" w:rsidRPr="00613166" w:rsidRDefault="00613166" w:rsidP="00613166">
      <w:pPr>
        <w:tabs>
          <w:tab w:val="left" w:pos="-720"/>
          <w:tab w:val="left" w:pos="0"/>
        </w:tabs>
        <w:suppressAutoHyphens/>
        <w:ind w:left="720" w:right="26" w:hanging="720"/>
        <w:jc w:val="both"/>
        <w:rPr>
          <w:rFonts w:ascii="Trebuchet MS" w:hAnsi="Trebuchet MS" w:cs="Arial"/>
          <w:spacing w:val="-2"/>
        </w:rPr>
      </w:pPr>
      <w:r w:rsidRPr="00613166">
        <w:rPr>
          <w:rFonts w:ascii="Trebuchet MS" w:hAnsi="Trebuchet MS" w:cs="Arial"/>
          <w:spacing w:val="-2"/>
        </w:rPr>
        <w:t>o</w:t>
      </w:r>
      <w:r w:rsidRPr="00613166">
        <w:rPr>
          <w:rFonts w:ascii="Trebuchet MS" w:hAnsi="Trebuchet MS" w:cs="Arial"/>
          <w:spacing w:val="-2"/>
        </w:rPr>
        <w:tab/>
      </w:r>
      <w:proofErr w:type="gramStart"/>
      <w:r w:rsidRPr="00613166">
        <w:rPr>
          <w:rFonts w:ascii="Trebuchet MS" w:hAnsi="Trebuchet MS" w:cs="Arial"/>
          <w:spacing w:val="-2"/>
        </w:rPr>
        <w:t>In</w:t>
      </w:r>
      <w:proofErr w:type="gramEnd"/>
      <w:r w:rsidRPr="00613166">
        <w:rPr>
          <w:rFonts w:ascii="Trebuchet MS" w:hAnsi="Trebuchet MS" w:cs="Arial"/>
          <w:spacing w:val="-2"/>
        </w:rPr>
        <w:t xml:space="preserve"> these circumstances, the owner may serve a purchase notice on the Council (District Council, London Borough Council or Common Council of the City of London) in whose area the land is situated.  This notice will require the Council to purchase the owner’s interest in the land in accordance with the provisions of Part VI of the Town and Country Planning Act 1990.</w:t>
      </w:r>
    </w:p>
    <w:p w14:paraId="561FAA0C" w14:textId="77777777" w:rsidR="00613166" w:rsidRPr="00613166" w:rsidRDefault="00613166" w:rsidP="00613166">
      <w:pPr>
        <w:tabs>
          <w:tab w:val="left" w:pos="-720"/>
        </w:tabs>
        <w:suppressAutoHyphens/>
        <w:ind w:right="26"/>
        <w:jc w:val="both"/>
        <w:rPr>
          <w:rFonts w:ascii="Trebuchet MS" w:hAnsi="Trebuchet MS" w:cs="Arial"/>
          <w:spacing w:val="-2"/>
        </w:rPr>
      </w:pPr>
    </w:p>
    <w:p w14:paraId="17CB6774" w14:textId="77777777" w:rsidR="00613166" w:rsidRPr="00613166" w:rsidRDefault="00613166" w:rsidP="00613166">
      <w:pPr>
        <w:tabs>
          <w:tab w:val="left" w:pos="-720"/>
        </w:tabs>
        <w:suppressAutoHyphens/>
        <w:ind w:right="26"/>
        <w:jc w:val="both"/>
        <w:rPr>
          <w:rFonts w:ascii="Trebuchet MS" w:hAnsi="Trebuchet MS" w:cs="Arial"/>
          <w:spacing w:val="-2"/>
        </w:rPr>
      </w:pPr>
    </w:p>
    <w:p w14:paraId="714C7F7D" w14:textId="77777777" w:rsidR="00613166" w:rsidRPr="00613166" w:rsidRDefault="00613166" w:rsidP="00613166">
      <w:pPr>
        <w:tabs>
          <w:tab w:val="left" w:pos="-720"/>
        </w:tabs>
        <w:suppressAutoHyphens/>
        <w:ind w:right="26"/>
        <w:jc w:val="both"/>
        <w:rPr>
          <w:rFonts w:ascii="Trebuchet MS" w:hAnsi="Trebuchet MS" w:cs="Arial"/>
          <w:spacing w:val="-2"/>
        </w:rPr>
      </w:pPr>
    </w:p>
    <w:p w14:paraId="1EC3E103" w14:textId="77777777" w:rsidR="00613166" w:rsidRPr="00613166" w:rsidRDefault="00613166" w:rsidP="00613166">
      <w:pPr>
        <w:tabs>
          <w:tab w:val="left" w:pos="-720"/>
        </w:tabs>
        <w:suppressAutoHyphens/>
        <w:ind w:right="26"/>
        <w:jc w:val="both"/>
        <w:rPr>
          <w:rFonts w:ascii="Trebuchet MS" w:hAnsi="Trebuchet MS" w:cs="Arial"/>
          <w:spacing w:val="-2"/>
        </w:rPr>
      </w:pPr>
      <w:r w:rsidRPr="00613166">
        <w:rPr>
          <w:rFonts w:ascii="Trebuchet MS" w:hAnsi="Trebuchet MS" w:cs="Arial"/>
          <w:spacing w:val="-2"/>
        </w:rPr>
        <w:br w:type="page"/>
      </w:r>
      <w:r w:rsidRPr="00613166">
        <w:rPr>
          <w:rFonts w:ascii="Trebuchet MS" w:hAnsi="Trebuchet MS" w:cs="Arial"/>
          <w:spacing w:val="-2"/>
          <w:u w:val="single"/>
        </w:rPr>
        <w:t>NOTES</w:t>
      </w:r>
    </w:p>
    <w:p w14:paraId="5B9BFAA4" w14:textId="77777777" w:rsidR="00613166" w:rsidRPr="00613166" w:rsidRDefault="00613166" w:rsidP="00613166">
      <w:pPr>
        <w:tabs>
          <w:tab w:val="left" w:pos="-720"/>
        </w:tabs>
        <w:suppressAutoHyphens/>
        <w:ind w:right="26"/>
        <w:jc w:val="both"/>
        <w:rPr>
          <w:rFonts w:ascii="Trebuchet MS" w:hAnsi="Trebuchet MS" w:cs="Arial"/>
          <w:spacing w:val="-2"/>
        </w:rPr>
      </w:pPr>
    </w:p>
    <w:p w14:paraId="09EB5B85" w14:textId="77777777" w:rsidR="00613166" w:rsidRPr="00613166" w:rsidRDefault="00613166" w:rsidP="00613166">
      <w:pPr>
        <w:tabs>
          <w:tab w:val="left" w:pos="-720"/>
          <w:tab w:val="left" w:pos="0"/>
        </w:tabs>
        <w:suppressAutoHyphens/>
        <w:ind w:left="720" w:right="26" w:hanging="720"/>
        <w:jc w:val="both"/>
        <w:rPr>
          <w:rFonts w:ascii="Trebuchet MS" w:hAnsi="Trebuchet MS" w:cs="Arial"/>
          <w:spacing w:val="-2"/>
        </w:rPr>
      </w:pPr>
      <w:r w:rsidRPr="00613166">
        <w:rPr>
          <w:rFonts w:ascii="Trebuchet MS" w:hAnsi="Trebuchet MS" w:cs="Arial"/>
          <w:spacing w:val="-2"/>
        </w:rPr>
        <w:t>(1)</w:t>
      </w:r>
      <w:r w:rsidRPr="00613166">
        <w:rPr>
          <w:rFonts w:ascii="Trebuchet MS" w:hAnsi="Trebuchet MS" w:cs="Arial"/>
          <w:spacing w:val="-2"/>
        </w:rPr>
        <w:tab/>
        <w:t>This permission does not purport to convey any approval or consent which may be required under the Town and Country Planning Act, 1990, otherwise than under Section 70-76 or which may be required under any other Acts, including any Byelaws, Orders or Regulations made under such other Acts: e.g. Building Regulations approval may be required from the relevant District/Borough Council for the construction of a building granted planning permission by East Sussex County Council.</w:t>
      </w:r>
    </w:p>
    <w:p w14:paraId="2522AD0C" w14:textId="77777777" w:rsidR="00613166" w:rsidRPr="00613166" w:rsidRDefault="00613166" w:rsidP="00613166">
      <w:pPr>
        <w:tabs>
          <w:tab w:val="left" w:pos="-720"/>
        </w:tabs>
        <w:suppressAutoHyphens/>
        <w:ind w:right="26"/>
        <w:jc w:val="both"/>
        <w:rPr>
          <w:rFonts w:ascii="Trebuchet MS" w:hAnsi="Trebuchet MS" w:cs="Arial"/>
          <w:spacing w:val="-2"/>
        </w:rPr>
      </w:pPr>
    </w:p>
    <w:p w14:paraId="3E5573E2" w14:textId="77777777" w:rsidR="00613166" w:rsidRPr="00613166" w:rsidRDefault="00613166" w:rsidP="00613166">
      <w:pPr>
        <w:tabs>
          <w:tab w:val="left" w:pos="-720"/>
          <w:tab w:val="left" w:pos="0"/>
        </w:tabs>
        <w:suppressAutoHyphens/>
        <w:ind w:left="720" w:right="26" w:hanging="720"/>
        <w:jc w:val="both"/>
        <w:rPr>
          <w:rFonts w:ascii="Trebuchet MS" w:hAnsi="Trebuchet MS" w:cs="Arial"/>
          <w:spacing w:val="-2"/>
        </w:rPr>
      </w:pPr>
      <w:r w:rsidRPr="00613166">
        <w:rPr>
          <w:rFonts w:ascii="Trebuchet MS" w:hAnsi="Trebuchet MS" w:cs="Arial"/>
          <w:spacing w:val="-2"/>
        </w:rPr>
        <w:t>(2)</w:t>
      </w:r>
      <w:r w:rsidRPr="00613166">
        <w:rPr>
          <w:rFonts w:ascii="Trebuchet MS" w:hAnsi="Trebuchet MS" w:cs="Arial"/>
          <w:spacing w:val="-2"/>
        </w:rPr>
        <w:tab/>
        <w:t xml:space="preserve">Developers are reminded that the grant of this permission does not permit the obstruction of a right of way and that, if it is necessary to stop up or divert a public right of way to enable the development to be carried out, they should apply without </w:t>
      </w:r>
      <w:proofErr w:type="gramStart"/>
      <w:r w:rsidRPr="00613166">
        <w:rPr>
          <w:rFonts w:ascii="Trebuchet MS" w:hAnsi="Trebuchet MS" w:cs="Arial"/>
          <w:spacing w:val="-2"/>
        </w:rPr>
        <w:t>delay:-</w:t>
      </w:r>
      <w:proofErr w:type="gramEnd"/>
    </w:p>
    <w:p w14:paraId="6F4B8CBA" w14:textId="77777777" w:rsidR="00613166" w:rsidRPr="00613166" w:rsidRDefault="00613166" w:rsidP="00613166">
      <w:pPr>
        <w:tabs>
          <w:tab w:val="left" w:pos="-720"/>
        </w:tabs>
        <w:suppressAutoHyphens/>
        <w:ind w:right="26"/>
        <w:jc w:val="both"/>
        <w:rPr>
          <w:rFonts w:ascii="Trebuchet MS" w:hAnsi="Trebuchet MS" w:cs="Arial"/>
          <w:spacing w:val="-2"/>
        </w:rPr>
      </w:pPr>
    </w:p>
    <w:p w14:paraId="40629D6D" w14:textId="77777777" w:rsidR="00613166" w:rsidRPr="00613166" w:rsidRDefault="00613166" w:rsidP="00613166">
      <w:pPr>
        <w:tabs>
          <w:tab w:val="left" w:pos="-720"/>
          <w:tab w:val="left" w:pos="0"/>
          <w:tab w:val="left" w:pos="720"/>
        </w:tabs>
        <w:suppressAutoHyphens/>
        <w:ind w:left="1440" w:right="26" w:hanging="1440"/>
        <w:jc w:val="both"/>
        <w:rPr>
          <w:rFonts w:ascii="Trebuchet MS" w:hAnsi="Trebuchet MS" w:cs="Arial"/>
          <w:spacing w:val="-2"/>
        </w:rPr>
      </w:pPr>
      <w:r w:rsidRPr="00613166">
        <w:rPr>
          <w:rFonts w:ascii="Trebuchet MS" w:hAnsi="Trebuchet MS" w:cs="Arial"/>
          <w:spacing w:val="-2"/>
        </w:rPr>
        <w:tab/>
        <w:t>(a)</w:t>
      </w:r>
      <w:r w:rsidRPr="00613166">
        <w:rPr>
          <w:rFonts w:ascii="Trebuchet MS" w:hAnsi="Trebuchet MS" w:cs="Arial"/>
          <w:spacing w:val="-2"/>
        </w:rPr>
        <w:tab/>
        <w:t xml:space="preserve">in the case of a footpath or bridleway, to the County Council for an order under Section 257 of the Town and Country Planning Act, </w:t>
      </w:r>
      <w:proofErr w:type="gramStart"/>
      <w:r w:rsidRPr="00613166">
        <w:rPr>
          <w:rFonts w:ascii="Trebuchet MS" w:hAnsi="Trebuchet MS" w:cs="Arial"/>
          <w:spacing w:val="-2"/>
        </w:rPr>
        <w:t>1990;</w:t>
      </w:r>
      <w:proofErr w:type="gramEnd"/>
    </w:p>
    <w:p w14:paraId="223E4121" w14:textId="77777777" w:rsidR="00613166" w:rsidRPr="00613166" w:rsidRDefault="00613166" w:rsidP="00613166">
      <w:pPr>
        <w:tabs>
          <w:tab w:val="left" w:pos="-720"/>
        </w:tabs>
        <w:suppressAutoHyphens/>
        <w:ind w:right="26"/>
        <w:jc w:val="both"/>
        <w:rPr>
          <w:rFonts w:ascii="Trebuchet MS" w:hAnsi="Trebuchet MS" w:cs="Arial"/>
          <w:spacing w:val="-2"/>
        </w:rPr>
      </w:pPr>
    </w:p>
    <w:p w14:paraId="4955635B" w14:textId="77777777" w:rsidR="00613166" w:rsidRPr="00613166" w:rsidRDefault="00613166" w:rsidP="00613166">
      <w:pPr>
        <w:tabs>
          <w:tab w:val="left" w:pos="-720"/>
          <w:tab w:val="left" w:pos="0"/>
          <w:tab w:val="left" w:pos="720"/>
        </w:tabs>
        <w:suppressAutoHyphens/>
        <w:ind w:left="1440" w:right="26" w:hanging="1440"/>
        <w:jc w:val="both"/>
        <w:rPr>
          <w:rFonts w:ascii="Trebuchet MS" w:hAnsi="Trebuchet MS" w:cs="Arial"/>
          <w:spacing w:val="-2"/>
        </w:rPr>
      </w:pPr>
      <w:r w:rsidRPr="00613166">
        <w:rPr>
          <w:rFonts w:ascii="Trebuchet MS" w:hAnsi="Trebuchet MS" w:cs="Arial"/>
          <w:spacing w:val="-2"/>
        </w:rPr>
        <w:tab/>
        <w:t>(b)</w:t>
      </w:r>
      <w:r w:rsidRPr="00613166">
        <w:rPr>
          <w:rFonts w:ascii="Trebuchet MS" w:hAnsi="Trebuchet MS" w:cs="Arial"/>
          <w:spacing w:val="-2"/>
        </w:rPr>
        <w:tab/>
        <w:t>in any other case to the Secretary of State for an Order under Section 247 of the Town and Country Planning Act, 1990.</w:t>
      </w:r>
    </w:p>
    <w:p w14:paraId="6BD18820" w14:textId="77777777" w:rsidR="00613166" w:rsidRPr="00613166" w:rsidRDefault="00613166" w:rsidP="00613166">
      <w:pPr>
        <w:tabs>
          <w:tab w:val="left" w:pos="-720"/>
        </w:tabs>
        <w:suppressAutoHyphens/>
        <w:ind w:right="26"/>
        <w:jc w:val="both"/>
        <w:rPr>
          <w:rFonts w:ascii="Trebuchet MS" w:hAnsi="Trebuchet MS" w:cs="Arial"/>
          <w:spacing w:val="-2"/>
        </w:rPr>
      </w:pPr>
    </w:p>
    <w:p w14:paraId="60602D4F" w14:textId="77777777" w:rsidR="00613166" w:rsidRPr="00613166" w:rsidRDefault="00613166" w:rsidP="00613166">
      <w:pPr>
        <w:tabs>
          <w:tab w:val="left" w:pos="-720"/>
          <w:tab w:val="left" w:pos="0"/>
        </w:tabs>
        <w:suppressAutoHyphens/>
        <w:ind w:left="720" w:right="26" w:hanging="720"/>
        <w:jc w:val="both"/>
        <w:rPr>
          <w:rFonts w:ascii="Trebuchet MS" w:hAnsi="Trebuchet MS" w:cs="Arial"/>
          <w:spacing w:val="-2"/>
        </w:rPr>
      </w:pPr>
      <w:r w:rsidRPr="00613166">
        <w:rPr>
          <w:rFonts w:ascii="Trebuchet MS" w:hAnsi="Trebuchet MS" w:cs="Arial"/>
          <w:spacing w:val="-2"/>
        </w:rPr>
        <w:t>(3)</w:t>
      </w:r>
      <w:r w:rsidRPr="00613166">
        <w:rPr>
          <w:rFonts w:ascii="Trebuchet MS" w:hAnsi="Trebuchet MS" w:cs="Arial"/>
          <w:spacing w:val="-2"/>
        </w:rPr>
        <w:tab/>
        <w:t>The applicant is recommended to retain this form with the title deeds of the property.</w:t>
      </w:r>
    </w:p>
    <w:p w14:paraId="64B708F0" w14:textId="77777777" w:rsidR="00613166" w:rsidRPr="00613166" w:rsidRDefault="00613166" w:rsidP="00613166">
      <w:pPr>
        <w:tabs>
          <w:tab w:val="left" w:pos="-720"/>
          <w:tab w:val="left" w:pos="0"/>
        </w:tabs>
        <w:suppressAutoHyphens/>
        <w:ind w:left="720" w:right="26" w:hanging="720"/>
        <w:jc w:val="both"/>
        <w:rPr>
          <w:rFonts w:ascii="Trebuchet MS" w:hAnsi="Trebuchet MS" w:cs="Arial"/>
          <w:spacing w:val="-2"/>
        </w:rPr>
      </w:pPr>
    </w:p>
    <w:p w14:paraId="5CDEC5D6" w14:textId="77777777" w:rsidR="00613166" w:rsidRPr="00613166" w:rsidRDefault="00613166" w:rsidP="00613166">
      <w:pPr>
        <w:tabs>
          <w:tab w:val="left" w:pos="-720"/>
          <w:tab w:val="left" w:pos="0"/>
        </w:tabs>
        <w:suppressAutoHyphens/>
        <w:ind w:left="720" w:right="26" w:hanging="720"/>
        <w:jc w:val="both"/>
        <w:rPr>
          <w:rFonts w:ascii="Trebuchet MS" w:hAnsi="Trebuchet MS" w:cs="Arial"/>
          <w:spacing w:val="-2"/>
        </w:rPr>
      </w:pPr>
      <w:r w:rsidRPr="00613166">
        <w:rPr>
          <w:rFonts w:ascii="Trebuchet MS" w:hAnsi="Trebuchet MS" w:cs="Arial"/>
          <w:spacing w:val="-2"/>
        </w:rPr>
        <w:t>(4)</w:t>
      </w:r>
      <w:r w:rsidRPr="00613166">
        <w:rPr>
          <w:rFonts w:ascii="Trebuchet MS" w:hAnsi="Trebuchet MS" w:cs="Arial"/>
          <w:spacing w:val="-2"/>
        </w:rPr>
        <w:tab/>
        <w:t>The grant of planning permission under Section 73 of the Town &amp; Country Planning Act does not prevent the implementation of the previous planning permission, subject to the previous conditions.</w:t>
      </w:r>
    </w:p>
    <w:p w14:paraId="69589D19" w14:textId="77777777" w:rsidR="00613166" w:rsidRPr="00613166" w:rsidRDefault="00613166" w:rsidP="00613166">
      <w:pPr>
        <w:tabs>
          <w:tab w:val="left" w:pos="-720"/>
        </w:tabs>
        <w:suppressAutoHyphens/>
        <w:ind w:right="26"/>
        <w:jc w:val="both"/>
        <w:rPr>
          <w:rFonts w:ascii="Trebuchet MS" w:hAnsi="Trebuchet MS" w:cs="Arial"/>
          <w:spacing w:val="-2"/>
        </w:rPr>
      </w:pPr>
    </w:p>
    <w:p w14:paraId="078FB9AD" w14:textId="77777777" w:rsidR="00613166" w:rsidRPr="00613166" w:rsidRDefault="00613166" w:rsidP="00613166">
      <w:pPr>
        <w:tabs>
          <w:tab w:val="left" w:pos="-720"/>
        </w:tabs>
        <w:suppressAutoHyphens/>
        <w:ind w:right="26"/>
        <w:jc w:val="both"/>
        <w:rPr>
          <w:rFonts w:ascii="Trebuchet MS" w:hAnsi="Trebuchet MS" w:cs="Arial"/>
          <w:spacing w:val="-2"/>
        </w:rPr>
      </w:pPr>
    </w:p>
    <w:p w14:paraId="2FD2E369" w14:textId="77777777" w:rsidR="00613166" w:rsidRPr="00613166" w:rsidRDefault="00613166" w:rsidP="00613166">
      <w:pPr>
        <w:tabs>
          <w:tab w:val="left" w:pos="-720"/>
        </w:tabs>
        <w:suppressAutoHyphens/>
        <w:ind w:right="26"/>
        <w:jc w:val="both"/>
        <w:rPr>
          <w:rFonts w:ascii="Trebuchet MS" w:hAnsi="Trebuchet MS" w:cs="Arial"/>
          <w:spacing w:val="-2"/>
        </w:rPr>
      </w:pPr>
    </w:p>
    <w:p w14:paraId="486B0A83" w14:textId="77777777" w:rsidR="00613166" w:rsidRPr="00613166" w:rsidRDefault="00613166" w:rsidP="00613166">
      <w:pPr>
        <w:tabs>
          <w:tab w:val="left" w:pos="-720"/>
        </w:tabs>
        <w:suppressAutoHyphens/>
        <w:ind w:right="26"/>
        <w:jc w:val="both"/>
        <w:rPr>
          <w:rFonts w:ascii="Trebuchet MS" w:hAnsi="Trebuchet MS" w:cs="Arial"/>
          <w:spacing w:val="-2"/>
        </w:rPr>
      </w:pPr>
    </w:p>
    <w:p w14:paraId="4D7F157C" w14:textId="77777777" w:rsidR="00613166" w:rsidRPr="00613166" w:rsidRDefault="00613166" w:rsidP="00613166">
      <w:pPr>
        <w:tabs>
          <w:tab w:val="left" w:pos="-720"/>
        </w:tabs>
        <w:suppressAutoHyphens/>
        <w:ind w:right="26"/>
        <w:jc w:val="both"/>
        <w:rPr>
          <w:rFonts w:ascii="Trebuchet MS" w:hAnsi="Trebuchet MS" w:cs="Arial"/>
          <w:spacing w:val="-2"/>
        </w:rPr>
      </w:pPr>
    </w:p>
    <w:p w14:paraId="1F682458" w14:textId="77777777" w:rsidR="00613166" w:rsidRPr="00613166" w:rsidRDefault="00613166" w:rsidP="00613166">
      <w:pPr>
        <w:tabs>
          <w:tab w:val="center" w:pos="4513"/>
        </w:tabs>
        <w:suppressAutoHyphens/>
        <w:ind w:right="26"/>
        <w:jc w:val="both"/>
        <w:rPr>
          <w:rFonts w:ascii="Trebuchet MS" w:hAnsi="Trebuchet MS" w:cs="Arial"/>
          <w:spacing w:val="-2"/>
        </w:rPr>
      </w:pPr>
      <w:r w:rsidRPr="00613166">
        <w:rPr>
          <w:rFonts w:ascii="Trebuchet MS" w:hAnsi="Trebuchet MS" w:cs="Arial"/>
          <w:b/>
          <w:spacing w:val="-2"/>
        </w:rPr>
        <w:tab/>
        <w:t>IMPORTANT</w:t>
      </w:r>
    </w:p>
    <w:p w14:paraId="794705D4" w14:textId="77777777" w:rsidR="00613166" w:rsidRPr="00613166" w:rsidRDefault="00613166" w:rsidP="00613166">
      <w:pPr>
        <w:tabs>
          <w:tab w:val="left" w:pos="-720"/>
        </w:tabs>
        <w:suppressAutoHyphens/>
        <w:ind w:right="26"/>
        <w:jc w:val="both"/>
        <w:rPr>
          <w:rFonts w:ascii="Trebuchet MS" w:hAnsi="Trebuchet MS" w:cs="Arial"/>
          <w:spacing w:val="-2"/>
        </w:rPr>
      </w:pPr>
    </w:p>
    <w:p w14:paraId="34B78942" w14:textId="77777777" w:rsidR="00613166" w:rsidRPr="00613166" w:rsidRDefault="00613166" w:rsidP="00613166">
      <w:pPr>
        <w:tabs>
          <w:tab w:val="left" w:pos="-720"/>
        </w:tabs>
        <w:suppressAutoHyphens/>
        <w:ind w:right="26"/>
        <w:jc w:val="both"/>
        <w:rPr>
          <w:rFonts w:ascii="Trebuchet MS" w:hAnsi="Trebuchet MS" w:cs="Arial"/>
          <w:spacing w:val="-2"/>
        </w:rPr>
      </w:pPr>
      <w:r w:rsidRPr="00613166">
        <w:rPr>
          <w:rFonts w:ascii="Trebuchet MS" w:hAnsi="Trebuchet MS" w:cs="Arial"/>
          <w:spacing w:val="-2"/>
        </w:rPr>
        <w:t>Any failure to adhere to the details of the plans hereby approved or to comply with any conditions detailed in this notice constitutes a contravention of the provisions of the Town and Country Planning Act, 1990, in respect of which enforcement action may be taken.</w:t>
      </w:r>
    </w:p>
    <w:p w14:paraId="00196A8B" w14:textId="77777777" w:rsidR="00613166" w:rsidRPr="00613166" w:rsidRDefault="00613166" w:rsidP="00613166">
      <w:pPr>
        <w:tabs>
          <w:tab w:val="left" w:pos="-720"/>
        </w:tabs>
        <w:suppressAutoHyphens/>
        <w:ind w:right="26"/>
        <w:jc w:val="both"/>
        <w:rPr>
          <w:rFonts w:ascii="Trebuchet MS" w:hAnsi="Trebuchet MS" w:cs="Arial"/>
          <w:spacing w:val="-2"/>
        </w:rPr>
      </w:pPr>
    </w:p>
    <w:p w14:paraId="6A19077F" w14:textId="77777777" w:rsidR="00613166" w:rsidRPr="00613166" w:rsidRDefault="00613166" w:rsidP="00613166">
      <w:pPr>
        <w:tabs>
          <w:tab w:val="left" w:pos="-720"/>
        </w:tabs>
        <w:suppressAutoHyphens/>
        <w:ind w:right="26"/>
        <w:jc w:val="both"/>
        <w:rPr>
          <w:rFonts w:ascii="Trebuchet MS" w:hAnsi="Trebuchet MS" w:cs="Arial"/>
          <w:spacing w:val="-2"/>
        </w:rPr>
      </w:pPr>
      <w:r w:rsidRPr="00613166">
        <w:rPr>
          <w:rFonts w:ascii="Trebuchet MS" w:hAnsi="Trebuchet MS" w:cs="Arial"/>
          <w:spacing w:val="-2"/>
        </w:rPr>
        <w:t>If it is desired to depart in any way from the approved proposals, you should consult the East Sussex County Council’s, Planning Policy &amp; Development Management Team, Communities Economy and Transport Department, County Hall, St Anne’s Crescent, Lewes, East Sussex BN7 1UE before carrying out the development.</w:t>
      </w:r>
    </w:p>
    <w:p w14:paraId="5D418B66" w14:textId="77777777" w:rsidR="00613166" w:rsidRPr="00613166" w:rsidRDefault="00613166" w:rsidP="00613166">
      <w:pPr>
        <w:tabs>
          <w:tab w:val="left" w:pos="-720"/>
        </w:tabs>
        <w:suppressAutoHyphens/>
        <w:ind w:right="26"/>
        <w:jc w:val="both"/>
        <w:rPr>
          <w:rFonts w:ascii="Trebuchet MS" w:hAnsi="Trebuchet MS" w:cs="Arial"/>
          <w:spacing w:val="-2"/>
        </w:rPr>
      </w:pPr>
      <w:r w:rsidRPr="00613166">
        <w:rPr>
          <w:rFonts w:ascii="Trebuchet MS" w:hAnsi="Trebuchet MS" w:cs="Arial"/>
          <w:spacing w:val="-2"/>
        </w:rPr>
        <w:t xml:space="preserve"> </w:t>
      </w:r>
    </w:p>
    <w:p w14:paraId="368D9DA0" w14:textId="77777777" w:rsidR="00613166" w:rsidRPr="00613166" w:rsidRDefault="00613166" w:rsidP="00613166">
      <w:pPr>
        <w:tabs>
          <w:tab w:val="left" w:pos="-720"/>
        </w:tabs>
        <w:suppressAutoHyphens/>
        <w:ind w:right="26"/>
        <w:jc w:val="both"/>
        <w:rPr>
          <w:rFonts w:ascii="Trebuchet MS" w:hAnsi="Trebuchet MS" w:cs="Arial"/>
          <w:spacing w:val="-2"/>
        </w:rPr>
      </w:pPr>
    </w:p>
    <w:p w14:paraId="71E4C73B" w14:textId="77777777" w:rsidR="00613166" w:rsidRPr="00613166" w:rsidRDefault="00613166" w:rsidP="00613166">
      <w:pPr>
        <w:tabs>
          <w:tab w:val="left" w:pos="-720"/>
        </w:tabs>
        <w:suppressAutoHyphens/>
        <w:ind w:right="26"/>
        <w:jc w:val="both"/>
        <w:rPr>
          <w:rFonts w:ascii="Trebuchet MS" w:hAnsi="Trebuchet MS" w:cs="Arial"/>
          <w:spacing w:val="-2"/>
        </w:rPr>
      </w:pPr>
    </w:p>
    <w:p w14:paraId="70BC26E7" w14:textId="77777777" w:rsidR="00613166" w:rsidRPr="00613166" w:rsidRDefault="00613166" w:rsidP="00613166">
      <w:pPr>
        <w:tabs>
          <w:tab w:val="left" w:pos="-720"/>
        </w:tabs>
        <w:suppressAutoHyphens/>
        <w:ind w:right="26"/>
        <w:jc w:val="both"/>
        <w:rPr>
          <w:rFonts w:ascii="Trebuchet MS" w:hAnsi="Trebuchet MS" w:cs="Arial"/>
          <w:spacing w:val="-2"/>
        </w:rPr>
      </w:pPr>
    </w:p>
    <w:p w14:paraId="7D2D7183" w14:textId="77777777" w:rsidR="00613166" w:rsidRPr="00613166" w:rsidRDefault="00613166" w:rsidP="00613166">
      <w:pPr>
        <w:tabs>
          <w:tab w:val="left" w:pos="-720"/>
        </w:tabs>
        <w:suppressAutoHyphens/>
        <w:ind w:right="26"/>
        <w:jc w:val="both"/>
        <w:rPr>
          <w:rFonts w:ascii="Trebuchet MS" w:hAnsi="Trebuchet MS" w:cs="Arial"/>
          <w:spacing w:val="-2"/>
        </w:rPr>
      </w:pPr>
    </w:p>
    <w:p w14:paraId="5368A9B2" w14:textId="77777777" w:rsidR="00613166" w:rsidRPr="00613166" w:rsidRDefault="00613166" w:rsidP="00613166">
      <w:pPr>
        <w:tabs>
          <w:tab w:val="left" w:pos="-720"/>
        </w:tabs>
        <w:suppressAutoHyphens/>
        <w:ind w:right="26"/>
        <w:jc w:val="both"/>
        <w:rPr>
          <w:rFonts w:ascii="Trebuchet MS" w:hAnsi="Trebuchet MS" w:cs="Arial"/>
          <w:spacing w:val="-2"/>
        </w:rPr>
      </w:pPr>
    </w:p>
    <w:p w14:paraId="7142FC49" w14:textId="77777777" w:rsidR="00613166" w:rsidRPr="00613166" w:rsidRDefault="00613166" w:rsidP="00613166">
      <w:pPr>
        <w:tabs>
          <w:tab w:val="left" w:pos="-720"/>
        </w:tabs>
        <w:suppressAutoHyphens/>
        <w:ind w:right="26"/>
        <w:jc w:val="both"/>
        <w:rPr>
          <w:rFonts w:ascii="Trebuchet MS" w:hAnsi="Trebuchet MS" w:cs="Arial"/>
          <w:spacing w:val="-2"/>
          <w:sz w:val="18"/>
          <w:szCs w:val="18"/>
        </w:rPr>
      </w:pPr>
      <w:r w:rsidRPr="00613166">
        <w:rPr>
          <w:rFonts w:ascii="Trebuchet MS" w:hAnsi="Trebuchet MS" w:cs="Arial"/>
          <w:spacing w:val="-2"/>
          <w:sz w:val="18"/>
          <w:szCs w:val="18"/>
        </w:rPr>
        <w:t xml:space="preserve">Ref: </w:t>
      </w:r>
      <w:proofErr w:type="spellStart"/>
      <w:proofErr w:type="gramStart"/>
      <w:r w:rsidRPr="00613166">
        <w:rPr>
          <w:rFonts w:ascii="Trebuchet MS" w:hAnsi="Trebuchet MS" w:cs="Arial"/>
          <w:spacing w:val="-2"/>
          <w:sz w:val="18"/>
          <w:szCs w:val="18"/>
        </w:rPr>
        <w:t>Policy:</w:t>
      </w:r>
      <w:r w:rsidRPr="00613166">
        <w:rPr>
          <w:rFonts w:ascii="Trebuchet MS" w:hAnsi="Trebuchet MS" w:cs="Arial"/>
          <w:caps/>
          <w:spacing w:val="-2"/>
          <w:sz w:val="18"/>
          <w:szCs w:val="18"/>
        </w:rPr>
        <w:t>dn</w:t>
      </w:r>
      <w:proofErr w:type="gramEnd"/>
      <w:r w:rsidRPr="00613166">
        <w:rPr>
          <w:rFonts w:ascii="Trebuchet MS" w:hAnsi="Trebuchet MS" w:cs="Arial"/>
          <w:caps/>
          <w:spacing w:val="-2"/>
          <w:sz w:val="18"/>
          <w:szCs w:val="18"/>
        </w:rPr>
        <w:t>-notes</w:t>
      </w:r>
      <w:proofErr w:type="spellEnd"/>
    </w:p>
    <w:p w14:paraId="631959D1" w14:textId="77777777" w:rsidR="00613166" w:rsidRPr="0096296F" w:rsidRDefault="00613166" w:rsidP="00613166">
      <w:pPr>
        <w:rPr>
          <w:rFonts w:ascii="Arial" w:hAnsi="Arial" w:cs="Arial"/>
          <w:sz w:val="16"/>
          <w:szCs w:val="16"/>
        </w:rPr>
      </w:pPr>
    </w:p>
    <w:p w14:paraId="642E25EE" w14:textId="77777777" w:rsidR="00613166" w:rsidRDefault="00613166" w:rsidP="00613166">
      <w:pPr>
        <w:jc w:val="right"/>
        <w:rPr>
          <w:rFonts w:ascii="Arial" w:hAnsi="Arial" w:cs="Arial"/>
        </w:rPr>
      </w:pPr>
    </w:p>
    <w:sectPr w:rsidR="00613166" w:rsidSect="00E91CA6">
      <w:headerReference w:type="even" r:id="rId14"/>
      <w:headerReference w:type="default" r:id="rId15"/>
      <w:footerReference w:type="even" r:id="rId16"/>
      <w:footerReference w:type="default" r:id="rId17"/>
      <w:headerReference w:type="first" r:id="rId18"/>
      <w:footerReference w:type="first" r:id="rId19"/>
      <w:pgSz w:w="11907" w:h="16840" w:code="9"/>
      <w:pgMar w:top="720" w:right="1417" w:bottom="317" w:left="1276" w:header="288"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1E5A" w14:textId="77777777" w:rsidR="00DA5FC3" w:rsidRDefault="00DA5FC3">
      <w:r>
        <w:separator/>
      </w:r>
    </w:p>
  </w:endnote>
  <w:endnote w:type="continuationSeparator" w:id="0">
    <w:p w14:paraId="2537B589" w14:textId="77777777" w:rsidR="00DA5FC3" w:rsidRDefault="00DA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80D6" w14:textId="77777777" w:rsidR="00627A19" w:rsidRDefault="00627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4B74" w14:textId="77777777" w:rsidR="00627A19" w:rsidRDefault="00627A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2770" w14:textId="15C6AEED" w:rsidR="00832331" w:rsidRDefault="00146557" w:rsidP="00DA322A">
    <w:pPr>
      <w:pStyle w:val="Footer"/>
      <w:pBdr>
        <w:top w:val="single" w:sz="4" w:space="9" w:color="auto"/>
      </w:pBdr>
      <w:tabs>
        <w:tab w:val="clear" w:pos="4153"/>
        <w:tab w:val="clear" w:pos="8306"/>
        <w:tab w:val="right" w:pos="9000"/>
      </w:tabs>
      <w:rPr>
        <w:sz w:val="16"/>
        <w:szCs w:val="16"/>
      </w:rPr>
    </w:pPr>
    <w:r>
      <w:rPr>
        <w:sz w:val="16"/>
        <w:szCs w:val="16"/>
      </w:rPr>
      <w:t xml:space="preserve">                 </w:t>
    </w:r>
    <w:r w:rsidR="00832331">
      <w:rPr>
        <w:sz w:val="16"/>
        <w:szCs w:val="16"/>
      </w:rPr>
      <w:t xml:space="preserve">     </w:t>
    </w:r>
    <w:r w:rsidR="00832331">
      <w:rPr>
        <w:sz w:val="16"/>
        <w:szCs w:val="16"/>
      </w:rPr>
      <w:tab/>
    </w:r>
    <w:r w:rsidR="00832331">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94CF" w14:textId="77777777" w:rsidR="00DA5FC3" w:rsidRDefault="00DA5FC3">
      <w:r>
        <w:separator/>
      </w:r>
    </w:p>
  </w:footnote>
  <w:footnote w:type="continuationSeparator" w:id="0">
    <w:p w14:paraId="18B5D910" w14:textId="77777777" w:rsidR="00DA5FC3" w:rsidRDefault="00DA5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3BA1" w14:textId="77777777" w:rsidR="00627A19" w:rsidRDefault="00627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FC01" w14:textId="77777777" w:rsidR="00627A19" w:rsidRDefault="00627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E00B" w14:textId="77777777" w:rsidR="00832331" w:rsidRDefault="00832331" w:rsidP="00512FC2">
    <w:pPr>
      <w:pStyle w:val="Header"/>
      <w:tabs>
        <w:tab w:val="clear" w:pos="4320"/>
        <w:tab w:val="clear" w:pos="8640"/>
      </w:tabs>
      <w:rPr>
        <w:rFonts w:ascii="Arial" w:hAnsi="Arial" w:cs="Arial"/>
        <w:b/>
        <w:bCs/>
        <w:sz w:val="18"/>
        <w:szCs w:val="18"/>
      </w:rPr>
    </w:pPr>
  </w:p>
  <w:p w14:paraId="59FCFF01" w14:textId="77777777" w:rsidR="00832331" w:rsidRPr="00B2217F" w:rsidRDefault="00F51F24" w:rsidP="00512FC2">
    <w:pPr>
      <w:pStyle w:val="Header"/>
      <w:tabs>
        <w:tab w:val="clear" w:pos="4320"/>
        <w:tab w:val="clear" w:pos="8640"/>
      </w:tabs>
      <w:rPr>
        <w:rFonts w:ascii="Trebuchet MS" w:hAnsi="Trebuchet MS" w:cs="Arial"/>
        <w:sz w:val="18"/>
        <w:szCs w:val="18"/>
      </w:rPr>
    </w:pPr>
    <w:r w:rsidRPr="00B2217F">
      <w:rPr>
        <w:rFonts w:ascii="Trebuchet MS" w:hAnsi="Trebuchet MS" w:cs="Arial"/>
        <w:b/>
        <w:bCs/>
        <w:sz w:val="18"/>
        <w:szCs w:val="18"/>
      </w:rPr>
      <w:t>Communities, Economy</w:t>
    </w:r>
    <w:r w:rsidR="00832331" w:rsidRPr="00B2217F">
      <w:rPr>
        <w:rFonts w:ascii="Trebuchet MS" w:hAnsi="Trebuchet MS" w:cs="Arial"/>
        <w:b/>
        <w:bCs/>
        <w:sz w:val="18"/>
        <w:szCs w:val="18"/>
      </w:rPr>
      <w:t xml:space="preserve"> &amp; </w:t>
    </w:r>
    <w:r w:rsidR="009A3237" w:rsidRPr="00B2217F">
      <w:rPr>
        <w:rFonts w:ascii="Trebuchet MS" w:hAnsi="Trebuchet MS" w:cs="Arial"/>
        <w:b/>
        <w:bCs/>
        <w:sz w:val="18"/>
        <w:szCs w:val="18"/>
      </w:rPr>
      <w:t>Transport</w:t>
    </w:r>
    <w:r w:rsidR="00832331" w:rsidRPr="00B2217F">
      <w:rPr>
        <w:rFonts w:ascii="Trebuchet MS" w:hAnsi="Trebuchet MS" w:cs="Arial"/>
        <w:sz w:val="18"/>
        <w:szCs w:val="18"/>
      </w:rPr>
      <w:tab/>
      <w:t>County Hall</w:t>
    </w:r>
  </w:p>
  <w:p w14:paraId="59CFB09D" w14:textId="77777777"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t>St Anne’s Crescent</w:t>
    </w:r>
  </w:p>
  <w:p w14:paraId="0FB75C6B" w14:textId="77777777"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b/>
        <w:bCs/>
        <w:sz w:val="18"/>
        <w:szCs w:val="18"/>
      </w:rPr>
      <w:t>Rupert Clubb</w:t>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t>Lewes</w:t>
    </w:r>
  </w:p>
  <w:p w14:paraId="08611F22" w14:textId="6D85EB54"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sz w:val="18"/>
        <w:szCs w:val="18"/>
      </w:rPr>
      <w:t>BEng</w:t>
    </w:r>
    <w:r w:rsidR="00B9741E" w:rsidRPr="00B2217F">
      <w:rPr>
        <w:rFonts w:ascii="Trebuchet MS" w:hAnsi="Trebuchet MS" w:cs="Arial"/>
        <w:sz w:val="18"/>
        <w:szCs w:val="18"/>
      </w:rPr>
      <w:t xml:space="preserve"> </w:t>
    </w:r>
    <w:r w:rsidR="00595C17" w:rsidRPr="00B2217F">
      <w:rPr>
        <w:rFonts w:ascii="Trebuchet MS" w:hAnsi="Trebuchet MS" w:cs="Arial"/>
        <w:sz w:val="18"/>
        <w:szCs w:val="18"/>
      </w:rPr>
      <w:t>(Hons) CEng F</w:t>
    </w:r>
    <w:r w:rsidRPr="00B2217F">
      <w:rPr>
        <w:rFonts w:ascii="Trebuchet MS" w:hAnsi="Trebuchet MS" w:cs="Arial"/>
        <w:sz w:val="18"/>
        <w:szCs w:val="18"/>
      </w:rPr>
      <w:t>ICE</w:t>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t>East Sussex</w:t>
    </w:r>
  </w:p>
  <w:p w14:paraId="10F41FEA" w14:textId="77777777"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sz w:val="16"/>
        <w:szCs w:val="16"/>
      </w:rPr>
      <w:t>Director</w:t>
    </w:r>
    <w:r w:rsidRPr="00B2217F">
      <w:rPr>
        <w:rFonts w:ascii="Trebuchet MS" w:hAnsi="Trebuchet MS" w:cs="Arial"/>
        <w:sz w:val="16"/>
        <w:szCs w:val="16"/>
      </w:rPr>
      <w:tab/>
    </w:r>
    <w:r w:rsidRPr="00B2217F">
      <w:rPr>
        <w:rFonts w:ascii="Trebuchet MS" w:hAnsi="Trebuchet MS" w:cs="Arial"/>
        <w:sz w:val="16"/>
        <w:szCs w:val="16"/>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t>BN7 1UE</w:t>
    </w:r>
  </w:p>
  <w:p w14:paraId="00790F35" w14:textId="77777777"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p>
  <w:p w14:paraId="3F490466" w14:textId="77777777"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t>Tel: 0345 60 80 190</w:t>
    </w:r>
  </w:p>
  <w:p w14:paraId="354B915F" w14:textId="075413CC"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t>www.eastsussex.gov.uk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0409D"/>
    <w:multiLevelType w:val="hybridMultilevel"/>
    <w:tmpl w:val="0222379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4A294B22"/>
    <w:multiLevelType w:val="hybridMultilevel"/>
    <w:tmpl w:val="3FD42E54"/>
    <w:lvl w:ilvl="0" w:tplc="1AFCB20C">
      <w:start w:val="1"/>
      <w:numFmt w:val="bullet"/>
      <w:lvlText w:val=""/>
      <w:lvlJc w:val="left"/>
      <w:pPr>
        <w:tabs>
          <w:tab w:val="num" w:pos="1134"/>
        </w:tabs>
        <w:ind w:left="1134" w:hanging="425"/>
      </w:pPr>
      <w:rPr>
        <w:rFonts w:ascii="Symbol" w:hAnsi="Symbol" w:cs="Symbol"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CD96EB0"/>
    <w:multiLevelType w:val="hybridMultilevel"/>
    <w:tmpl w:val="41687F9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16cid:durableId="1083768930">
    <w:abstractNumId w:val="0"/>
  </w:num>
  <w:num w:numId="2" w16cid:durableId="102112367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8505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D58"/>
    <w:rsid w:val="00010D07"/>
    <w:rsid w:val="00023248"/>
    <w:rsid w:val="00025E8F"/>
    <w:rsid w:val="00052F63"/>
    <w:rsid w:val="00074A6D"/>
    <w:rsid w:val="000763B4"/>
    <w:rsid w:val="00083E9A"/>
    <w:rsid w:val="000877E3"/>
    <w:rsid w:val="0009075F"/>
    <w:rsid w:val="00094E2C"/>
    <w:rsid w:val="000A09B0"/>
    <w:rsid w:val="000A5E83"/>
    <w:rsid w:val="000B34DC"/>
    <w:rsid w:val="000B47E8"/>
    <w:rsid w:val="000C1AAB"/>
    <w:rsid w:val="000C329F"/>
    <w:rsid w:val="000C4D4B"/>
    <w:rsid w:val="000C52A4"/>
    <w:rsid w:val="000C651C"/>
    <w:rsid w:val="000C7BF9"/>
    <w:rsid w:val="000D5291"/>
    <w:rsid w:val="000E314C"/>
    <w:rsid w:val="000F0C62"/>
    <w:rsid w:val="00104106"/>
    <w:rsid w:val="00107096"/>
    <w:rsid w:val="001077CD"/>
    <w:rsid w:val="001136CC"/>
    <w:rsid w:val="00122D61"/>
    <w:rsid w:val="00127096"/>
    <w:rsid w:val="00134EF7"/>
    <w:rsid w:val="00140699"/>
    <w:rsid w:val="00146557"/>
    <w:rsid w:val="0015138D"/>
    <w:rsid w:val="00151ADF"/>
    <w:rsid w:val="00153304"/>
    <w:rsid w:val="001611F2"/>
    <w:rsid w:val="00167B15"/>
    <w:rsid w:val="00181B82"/>
    <w:rsid w:val="00185640"/>
    <w:rsid w:val="00195EB1"/>
    <w:rsid w:val="001A5D2E"/>
    <w:rsid w:val="001B3FA0"/>
    <w:rsid w:val="001C5C38"/>
    <w:rsid w:val="001D05ED"/>
    <w:rsid w:val="001D27EA"/>
    <w:rsid w:val="001D7A73"/>
    <w:rsid w:val="001F5D59"/>
    <w:rsid w:val="001F6464"/>
    <w:rsid w:val="002033B8"/>
    <w:rsid w:val="00221F1C"/>
    <w:rsid w:val="0022301A"/>
    <w:rsid w:val="002278EC"/>
    <w:rsid w:val="00230DAC"/>
    <w:rsid w:val="002526ED"/>
    <w:rsid w:val="0025535C"/>
    <w:rsid w:val="002609BE"/>
    <w:rsid w:val="00260AD7"/>
    <w:rsid w:val="002612D8"/>
    <w:rsid w:val="00266C93"/>
    <w:rsid w:val="00277691"/>
    <w:rsid w:val="00291458"/>
    <w:rsid w:val="002965F7"/>
    <w:rsid w:val="002A2990"/>
    <w:rsid w:val="002B4FCD"/>
    <w:rsid w:val="002F0381"/>
    <w:rsid w:val="002F0803"/>
    <w:rsid w:val="002F22A2"/>
    <w:rsid w:val="0030777B"/>
    <w:rsid w:val="00322A62"/>
    <w:rsid w:val="00331F96"/>
    <w:rsid w:val="00345DB8"/>
    <w:rsid w:val="0035730D"/>
    <w:rsid w:val="003B1064"/>
    <w:rsid w:val="003B18B6"/>
    <w:rsid w:val="003C40B1"/>
    <w:rsid w:val="003E4B32"/>
    <w:rsid w:val="003F06E5"/>
    <w:rsid w:val="003F65D0"/>
    <w:rsid w:val="0040182A"/>
    <w:rsid w:val="00405CAB"/>
    <w:rsid w:val="00412003"/>
    <w:rsid w:val="004172D2"/>
    <w:rsid w:val="00417B7C"/>
    <w:rsid w:val="00440265"/>
    <w:rsid w:val="00446DE1"/>
    <w:rsid w:val="00454616"/>
    <w:rsid w:val="00455F69"/>
    <w:rsid w:val="00457CE6"/>
    <w:rsid w:val="0046574A"/>
    <w:rsid w:val="00471C2D"/>
    <w:rsid w:val="004841D7"/>
    <w:rsid w:val="00491F00"/>
    <w:rsid w:val="00492568"/>
    <w:rsid w:val="004A3DB8"/>
    <w:rsid w:val="004A539F"/>
    <w:rsid w:val="004A7CFD"/>
    <w:rsid w:val="004C1333"/>
    <w:rsid w:val="004C534E"/>
    <w:rsid w:val="004D52AC"/>
    <w:rsid w:val="004D7899"/>
    <w:rsid w:val="004E0506"/>
    <w:rsid w:val="004F3134"/>
    <w:rsid w:val="00500CD1"/>
    <w:rsid w:val="00512FC2"/>
    <w:rsid w:val="00513E22"/>
    <w:rsid w:val="005155A1"/>
    <w:rsid w:val="00525C52"/>
    <w:rsid w:val="00575231"/>
    <w:rsid w:val="00591901"/>
    <w:rsid w:val="00594AB3"/>
    <w:rsid w:val="00595C17"/>
    <w:rsid w:val="005A1167"/>
    <w:rsid w:val="005A5188"/>
    <w:rsid w:val="005A5A9B"/>
    <w:rsid w:val="005B0480"/>
    <w:rsid w:val="005C3CFD"/>
    <w:rsid w:val="005D2C38"/>
    <w:rsid w:val="005E3FE9"/>
    <w:rsid w:val="005E69AB"/>
    <w:rsid w:val="005F112A"/>
    <w:rsid w:val="005F1D67"/>
    <w:rsid w:val="005F2E6B"/>
    <w:rsid w:val="005F41A8"/>
    <w:rsid w:val="00613166"/>
    <w:rsid w:val="00613C1D"/>
    <w:rsid w:val="00627A19"/>
    <w:rsid w:val="006354AB"/>
    <w:rsid w:val="00635CF1"/>
    <w:rsid w:val="00652676"/>
    <w:rsid w:val="00661900"/>
    <w:rsid w:val="00664484"/>
    <w:rsid w:val="006766AD"/>
    <w:rsid w:val="00677030"/>
    <w:rsid w:val="00685658"/>
    <w:rsid w:val="006A36B8"/>
    <w:rsid w:val="006A3D24"/>
    <w:rsid w:val="006B780A"/>
    <w:rsid w:val="006B7B18"/>
    <w:rsid w:val="006C0133"/>
    <w:rsid w:val="006C3DE4"/>
    <w:rsid w:val="006C7D6C"/>
    <w:rsid w:val="006C7FF5"/>
    <w:rsid w:val="006D0132"/>
    <w:rsid w:val="006D6744"/>
    <w:rsid w:val="006F09AF"/>
    <w:rsid w:val="006F3B5C"/>
    <w:rsid w:val="00701270"/>
    <w:rsid w:val="0070209F"/>
    <w:rsid w:val="00704490"/>
    <w:rsid w:val="00714145"/>
    <w:rsid w:val="0072558E"/>
    <w:rsid w:val="007476AD"/>
    <w:rsid w:val="007536C7"/>
    <w:rsid w:val="00764AF2"/>
    <w:rsid w:val="007654C1"/>
    <w:rsid w:val="0077068E"/>
    <w:rsid w:val="00780096"/>
    <w:rsid w:val="007B5D26"/>
    <w:rsid w:val="007C0DCA"/>
    <w:rsid w:val="00800324"/>
    <w:rsid w:val="00806FC0"/>
    <w:rsid w:val="00812E5B"/>
    <w:rsid w:val="00813AD4"/>
    <w:rsid w:val="00821F6C"/>
    <w:rsid w:val="00827708"/>
    <w:rsid w:val="00832331"/>
    <w:rsid w:val="0083301A"/>
    <w:rsid w:val="008524E6"/>
    <w:rsid w:val="00877E36"/>
    <w:rsid w:val="00880FBA"/>
    <w:rsid w:val="008A1684"/>
    <w:rsid w:val="008A6516"/>
    <w:rsid w:val="008B4C80"/>
    <w:rsid w:val="008B5742"/>
    <w:rsid w:val="008C0082"/>
    <w:rsid w:val="008C7C5C"/>
    <w:rsid w:val="008D36B0"/>
    <w:rsid w:val="008F35C2"/>
    <w:rsid w:val="009407B6"/>
    <w:rsid w:val="009443C6"/>
    <w:rsid w:val="00946527"/>
    <w:rsid w:val="009560FE"/>
    <w:rsid w:val="00960F27"/>
    <w:rsid w:val="009632DC"/>
    <w:rsid w:val="0097235C"/>
    <w:rsid w:val="009809E3"/>
    <w:rsid w:val="00982A2B"/>
    <w:rsid w:val="00982A74"/>
    <w:rsid w:val="009861E1"/>
    <w:rsid w:val="00995F74"/>
    <w:rsid w:val="009A3237"/>
    <w:rsid w:val="009C276A"/>
    <w:rsid w:val="009D0193"/>
    <w:rsid w:val="009D4D92"/>
    <w:rsid w:val="009E22B5"/>
    <w:rsid w:val="009E7511"/>
    <w:rsid w:val="009E7701"/>
    <w:rsid w:val="009F1EFE"/>
    <w:rsid w:val="009F4859"/>
    <w:rsid w:val="00A03102"/>
    <w:rsid w:val="00A22678"/>
    <w:rsid w:val="00A31448"/>
    <w:rsid w:val="00A31A99"/>
    <w:rsid w:val="00A42517"/>
    <w:rsid w:val="00A443A2"/>
    <w:rsid w:val="00A64188"/>
    <w:rsid w:val="00A71C12"/>
    <w:rsid w:val="00AB611B"/>
    <w:rsid w:val="00AD3F92"/>
    <w:rsid w:val="00B102E4"/>
    <w:rsid w:val="00B15805"/>
    <w:rsid w:val="00B15C3E"/>
    <w:rsid w:val="00B15E00"/>
    <w:rsid w:val="00B2217F"/>
    <w:rsid w:val="00B24081"/>
    <w:rsid w:val="00B30695"/>
    <w:rsid w:val="00B4069A"/>
    <w:rsid w:val="00B409FC"/>
    <w:rsid w:val="00B41232"/>
    <w:rsid w:val="00B569CD"/>
    <w:rsid w:val="00B7229A"/>
    <w:rsid w:val="00B735BC"/>
    <w:rsid w:val="00B9741E"/>
    <w:rsid w:val="00BA3B3D"/>
    <w:rsid w:val="00BB125B"/>
    <w:rsid w:val="00BB18A1"/>
    <w:rsid w:val="00BC20B2"/>
    <w:rsid w:val="00BC3D2D"/>
    <w:rsid w:val="00BC4527"/>
    <w:rsid w:val="00BC6D58"/>
    <w:rsid w:val="00BD2539"/>
    <w:rsid w:val="00BE0A03"/>
    <w:rsid w:val="00BF2C1C"/>
    <w:rsid w:val="00C01ABF"/>
    <w:rsid w:val="00C02962"/>
    <w:rsid w:val="00C15B3E"/>
    <w:rsid w:val="00C34017"/>
    <w:rsid w:val="00C4622D"/>
    <w:rsid w:val="00C47953"/>
    <w:rsid w:val="00C5392E"/>
    <w:rsid w:val="00C560F0"/>
    <w:rsid w:val="00C65AC4"/>
    <w:rsid w:val="00C72075"/>
    <w:rsid w:val="00C75487"/>
    <w:rsid w:val="00C83DA5"/>
    <w:rsid w:val="00C85F76"/>
    <w:rsid w:val="00C91301"/>
    <w:rsid w:val="00C9417C"/>
    <w:rsid w:val="00C96DD3"/>
    <w:rsid w:val="00CA4CBA"/>
    <w:rsid w:val="00CE1398"/>
    <w:rsid w:val="00CE3994"/>
    <w:rsid w:val="00CF4C70"/>
    <w:rsid w:val="00D01CB3"/>
    <w:rsid w:val="00D04A02"/>
    <w:rsid w:val="00D05C8B"/>
    <w:rsid w:val="00D05E7B"/>
    <w:rsid w:val="00D17C65"/>
    <w:rsid w:val="00D226F6"/>
    <w:rsid w:val="00D24DFD"/>
    <w:rsid w:val="00D272FA"/>
    <w:rsid w:val="00D35496"/>
    <w:rsid w:val="00D37A75"/>
    <w:rsid w:val="00D43F0B"/>
    <w:rsid w:val="00D443F3"/>
    <w:rsid w:val="00D5396A"/>
    <w:rsid w:val="00D55608"/>
    <w:rsid w:val="00D6013B"/>
    <w:rsid w:val="00D6746D"/>
    <w:rsid w:val="00D70346"/>
    <w:rsid w:val="00D7300E"/>
    <w:rsid w:val="00D743E4"/>
    <w:rsid w:val="00D92B17"/>
    <w:rsid w:val="00D93A72"/>
    <w:rsid w:val="00D97B37"/>
    <w:rsid w:val="00D97BAA"/>
    <w:rsid w:val="00DA1B48"/>
    <w:rsid w:val="00DA322A"/>
    <w:rsid w:val="00DA3781"/>
    <w:rsid w:val="00DA5FC3"/>
    <w:rsid w:val="00DB01D4"/>
    <w:rsid w:val="00DB5986"/>
    <w:rsid w:val="00DC58E3"/>
    <w:rsid w:val="00DD43B0"/>
    <w:rsid w:val="00E03CF8"/>
    <w:rsid w:val="00E23958"/>
    <w:rsid w:val="00E346DE"/>
    <w:rsid w:val="00E3619B"/>
    <w:rsid w:val="00E80A55"/>
    <w:rsid w:val="00E9049E"/>
    <w:rsid w:val="00E91CA6"/>
    <w:rsid w:val="00ED6225"/>
    <w:rsid w:val="00F12096"/>
    <w:rsid w:val="00F140FA"/>
    <w:rsid w:val="00F37800"/>
    <w:rsid w:val="00F445FB"/>
    <w:rsid w:val="00F51B33"/>
    <w:rsid w:val="00F51F24"/>
    <w:rsid w:val="00F52642"/>
    <w:rsid w:val="00F57D57"/>
    <w:rsid w:val="00F756D7"/>
    <w:rsid w:val="00F779DF"/>
    <w:rsid w:val="00FA289C"/>
    <w:rsid w:val="00FB3CFD"/>
    <w:rsid w:val="00FC6246"/>
    <w:rsid w:val="00FD7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4:docId w14:val="06AB6735"/>
  <w15:docId w15:val="{388F637A-1343-42F0-BAB9-FD662DBB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szCs w:val="24"/>
      <w:lang w:eastAsia="en-US"/>
    </w:rPr>
  </w:style>
  <w:style w:type="paragraph" w:styleId="Heading1">
    <w:name w:val="heading 1"/>
    <w:basedOn w:val="Normal"/>
    <w:next w:val="Normal"/>
    <w:qFormat/>
    <w:pPr>
      <w:keepNext/>
      <w:overflowPunct/>
      <w:autoSpaceDE/>
      <w:autoSpaceDN/>
      <w:adjustRightInd/>
      <w:textAlignment w:val="auto"/>
      <w:outlineLvl w:val="0"/>
    </w:pPr>
    <w:rPr>
      <w:b/>
      <w:bCs/>
    </w:rPr>
  </w:style>
  <w:style w:type="paragraph" w:styleId="Heading3">
    <w:name w:val="heading 3"/>
    <w:basedOn w:val="Normal"/>
    <w:next w:val="Normal"/>
    <w:link w:val="Heading3Char"/>
    <w:qFormat/>
    <w:rsid w:val="006131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First">
    <w:name w:val="Footer First"/>
    <w:basedOn w:val="Footer"/>
    <w:pPr>
      <w:keepLines/>
      <w:pBdr>
        <w:top w:val="single" w:sz="6" w:space="4" w:color="auto"/>
      </w:pBdr>
      <w:tabs>
        <w:tab w:val="clear" w:pos="4153"/>
        <w:tab w:val="clear" w:pos="8306"/>
        <w:tab w:val="center" w:pos="4320"/>
      </w:tabs>
      <w:jc w:val="center"/>
    </w:pPr>
    <w:rPr>
      <w:rFonts w:ascii="Arial" w:hAnsi="Arial" w:cs="Arial"/>
      <w:b/>
      <w:bCs/>
      <w:caps/>
      <w:spacing w:val="20"/>
      <w:sz w:val="18"/>
      <w:szCs w:val="18"/>
      <w:lang w:val="en-US"/>
    </w:rPr>
  </w:style>
  <w:style w:type="paragraph" w:styleId="Footer">
    <w:name w:val="footer"/>
    <w:basedOn w:val="Normal"/>
    <w:pPr>
      <w:tabs>
        <w:tab w:val="center" w:pos="4153"/>
        <w:tab w:val="right" w:pos="8306"/>
      </w:tabs>
    </w:pPr>
  </w:style>
  <w:style w:type="paragraph" w:styleId="Header">
    <w:name w:val="header"/>
    <w:basedOn w:val="Normal"/>
    <w:pPr>
      <w:tabs>
        <w:tab w:val="center" w:pos="4320"/>
        <w:tab w:val="right" w:pos="8640"/>
      </w:tabs>
    </w:pPr>
  </w:style>
  <w:style w:type="paragraph" w:customStyle="1" w:styleId="Address">
    <w:name w:val="Address"/>
    <w:basedOn w:val="Normal"/>
    <w:pPr>
      <w:framePr w:h="1872" w:wrap="auto" w:vAnchor="page" w:hAnchor="margin" w:y="2881" w:anchorLock="1"/>
    </w:pPr>
    <w:rPr>
      <w:caps/>
    </w:rPr>
  </w:style>
  <w:style w:type="paragraph" w:customStyle="1" w:styleId="Subject">
    <w:name w:val="Subject"/>
    <w:basedOn w:val="Normal"/>
    <w:pPr>
      <w:tabs>
        <w:tab w:val="left" w:pos="2750"/>
        <w:tab w:val="left" w:pos="7070"/>
      </w:tabs>
      <w:jc w:val="both"/>
    </w:pPr>
    <w:rPr>
      <w:b/>
      <w:bCs/>
      <w:caps/>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sid w:val="009861E1"/>
    <w:pPr>
      <w:tabs>
        <w:tab w:val="left" w:pos="3060"/>
      </w:tabs>
      <w:overflowPunct/>
      <w:autoSpaceDE/>
      <w:autoSpaceDN/>
      <w:adjustRightInd/>
      <w:textAlignment w:val="auto"/>
    </w:pPr>
    <w:rPr>
      <w:rFonts w:ascii="Arial" w:hAnsi="Arial" w:cs="Arial"/>
      <w:sz w:val="22"/>
      <w:szCs w:val="22"/>
    </w:rPr>
  </w:style>
  <w:style w:type="paragraph" w:styleId="BalloonText">
    <w:name w:val="Balloon Text"/>
    <w:basedOn w:val="Normal"/>
    <w:semiHidden/>
    <w:rsid w:val="005C3CFD"/>
    <w:rPr>
      <w:rFonts w:ascii="Tahoma" w:hAnsi="Tahoma" w:cs="Tahoma"/>
      <w:sz w:val="16"/>
      <w:szCs w:val="16"/>
    </w:rPr>
  </w:style>
  <w:style w:type="character" w:customStyle="1" w:styleId="pbody">
    <w:name w:val="pbody"/>
    <w:basedOn w:val="DefaultParagraphFont"/>
    <w:rsid w:val="00BC3D2D"/>
  </w:style>
  <w:style w:type="paragraph" w:styleId="CommentSubject">
    <w:name w:val="annotation subject"/>
    <w:basedOn w:val="CommentText"/>
    <w:next w:val="CommentText"/>
    <w:semiHidden/>
    <w:rsid w:val="001A5D2E"/>
    <w:rPr>
      <w:b/>
      <w:bCs/>
    </w:rPr>
  </w:style>
  <w:style w:type="character" w:customStyle="1" w:styleId="Heading3Char">
    <w:name w:val="Heading 3 Char"/>
    <w:basedOn w:val="DefaultParagraphFont"/>
    <w:link w:val="Heading3"/>
    <w:rsid w:val="00613166"/>
    <w:rPr>
      <w:rFonts w:ascii="Arial" w:hAnsi="Arial" w:cs="Arial"/>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single" w:sz="4" w:space="1"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gerwo\Local%20Settings\Temporary%20Internet%20Files\OLK8F\te%20rpn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80924DEFDEC5A84FBF6578D76D4432CC" ma:contentTypeVersion="36" ma:contentTypeDescription="General documents used in the administration of a service" ma:contentTypeScope="" ma:versionID="08563dfda8ab6e5047d2aa0798f78cbc">
  <xsd:schema xmlns:xsd="http://www.w3.org/2001/XMLSchema" xmlns:xs="http://www.w3.org/2001/XMLSchema" xmlns:p="http://schemas.microsoft.com/office/2006/metadata/properties" xmlns:ns2="0edbdf58-cbf2-428a-80ab-aedffcd2a497" xmlns:ns3="9b149392-f5d1-4d00-b4ae-133e3a950ffc" targetNamespace="http://schemas.microsoft.com/office/2006/metadata/properties" ma:root="true" ma:fieldsID="6ed048379e89043d59a09bf95fbd11c3" ns2:_="" ns3:_="">
    <xsd:import namespace="0edbdf58-cbf2-428a-80ab-aedffcd2a497"/>
    <xsd:import namespace="9b149392-f5d1-4d00-b4ae-133e3a950ff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a206a371-e401-4631-911e-8a6b95763249}" ma:internalName="TaxCatchAll" ma:showField="CatchAllData" ma:web="9b149392-f5d1-4d00-b4ae-133e3a950ff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206a371-e401-4631-911e-8a6b95763249}" ma:internalName="TaxCatchAllLabel" ma:readOnly="true" ma:showField="CatchAllDataLabel" ma:web="9b149392-f5d1-4d00-b4ae-133e3a950f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149392-f5d1-4d00-b4ae-133e3a950ff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91f71b9-b64f-4844-8bf8-0e85b55a74e6" ContentTypeId="0x010100D0E410EB176E0C49978577D0663BF56701"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17</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Template</TermName>
          <TermId>5c37809f-c58d-402b-9020-0870bbb39fbd</TermId>
        </TermInfo>
      </Terms>
    </ia40b914e86141268670d7c54bc5df15>
    <Document_x0020_Date xmlns="0edbdf58-cbf2-428a-80ab-aedffcd2a497">2018-04-08T23:00:00+00:00</Document_x0020_Date>
    <Document_x0020_Owner xmlns="0edbdf58-cbf2-428a-80ab-aedffcd2a497">
      <UserInfo>
        <DisplayName>Jessica Lelliott</DisplayName>
        <AccountId>429</AccountId>
        <AccountType/>
      </UserInfo>
    </Document_x0020_Owner>
    <_dlc_DocId xmlns="9b149392-f5d1-4d00-b4ae-133e3a950ffc">CETDET-12-10</_dlc_DocId>
    <_dlc_DocIdUrl xmlns="9b149392-f5d1-4d00-b4ae-133e3a950ffc">
      <Url>https://services.escc.gov.uk/sites/CETDMT/_layouts/15/DocIdRedir.aspx?ID=CETDET-12-10</Url>
      <Description>CETDET-12-10</Description>
    </_dlc_DocIdUrl>
    <SourceUrl xmlns="9b149392-f5d1-4d00-b4ae-133e3a950ffc">
      <Url>https://services.escc.gov.uk/sites/CETDMT/Support</Url>
      <Description>https://services.escc.gov.uk/sites/CETDMT/Support</Description>
    </SourceUrl>
    <SourceLibrary xmlns="9b149392-f5d1-4d00-b4ae-133e3a950ffc">DET Support</SourceLibrary>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EB766354-C06D-4ABB-8827-30B1023910C4}">
  <ds:schemaRefs>
    <ds:schemaRef ds:uri="http://schemas.microsoft.com/sharepoint/v3/contenttype/forms"/>
  </ds:schemaRefs>
</ds:datastoreItem>
</file>

<file path=customXml/itemProps2.xml><?xml version="1.0" encoding="utf-8"?>
<ds:datastoreItem xmlns:ds="http://schemas.openxmlformats.org/officeDocument/2006/customXml" ds:itemID="{72A630C7-ED12-454E-BAE9-FA2930535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9b149392-f5d1-4d00-b4ae-133e3a950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F4C94C-4782-4BBC-8DB6-222A7AD6766D}">
  <ds:schemaRefs>
    <ds:schemaRef ds:uri="http://schemas.microsoft.com/sharepoint/events"/>
  </ds:schemaRefs>
</ds:datastoreItem>
</file>

<file path=customXml/itemProps4.xml><?xml version="1.0" encoding="utf-8"?>
<ds:datastoreItem xmlns:ds="http://schemas.openxmlformats.org/officeDocument/2006/customXml" ds:itemID="{5DDA0DB3-8277-4448-B8DA-C6ABDC2929ED}">
  <ds:schemaRefs>
    <ds:schemaRef ds:uri="Microsoft.SharePoint.Taxonomy.ContentTypeSync"/>
  </ds:schemaRefs>
</ds:datastoreItem>
</file>

<file path=customXml/itemProps5.xml><?xml version="1.0" encoding="utf-8"?>
<ds:datastoreItem xmlns:ds="http://schemas.openxmlformats.org/officeDocument/2006/customXml" ds:itemID="{BDB077EE-0D6C-4C9A-A0A2-8BDBEB8D5ABE}">
  <ds:schemaRefs>
    <ds:schemaRef ds:uri="http://schemas.microsoft.com/office/2006/documentManagement/types"/>
    <ds:schemaRef ds:uri="9b149392-f5d1-4d00-b4ae-133e3a950ffc"/>
    <ds:schemaRef ds:uri="0edbdf58-cbf2-428a-80ab-aedffcd2a497"/>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47A20DBB-0B80-47E6-888A-A9DCAAFC4AE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 rpnw template</Template>
  <TotalTime>5</TotalTime>
  <Pages>6</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NAME</vt:lpstr>
    </vt:vector>
  </TitlesOfParts>
  <Company>East Sussex County Council</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rogerwo</dc:creator>
  <cp:lastModifiedBy>Amanda Parks</cp:lastModifiedBy>
  <cp:revision>3</cp:revision>
  <cp:lastPrinted>2012-06-13T11:03:00Z</cp:lastPrinted>
  <dcterms:created xsi:type="dcterms:W3CDTF">2022-12-08T12:46:00Z</dcterms:created>
  <dcterms:modified xsi:type="dcterms:W3CDTF">2022-12-08T12:51:00Z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451653077</vt:i4>
  </property>
  <property fmtid="{D5CDD505-2E9C-101B-9397-08002B2CF9AE}" pid="3" name="_EmailSubject">
    <vt:lpwstr>489-- RC-NB-Ellis- De Montford Rd school parking</vt:lpwstr>
  </property>
  <property fmtid="{D5CDD505-2E9C-101B-9397-08002B2CF9AE}" pid="4" name="_AuthorEmail">
    <vt:lpwstr>Roger.Williams@eastsussex.gov.uk</vt:lpwstr>
  </property>
  <property fmtid="{D5CDD505-2E9C-101B-9397-08002B2CF9AE}" pid="5" name="_AuthorEmailDisplayName">
    <vt:lpwstr>Roger Williams</vt:lpwstr>
  </property>
  <property fmtid="{D5CDD505-2E9C-101B-9397-08002B2CF9AE}" pid="6" name="_PreviousAdHocReviewCycleID">
    <vt:i4>-1590683178</vt:i4>
  </property>
  <property fmtid="{D5CDD505-2E9C-101B-9397-08002B2CF9AE}" pid="7" name="_ReviewingToolsShownOnce">
    <vt:lpwstr/>
  </property>
  <property fmtid="{D5CDD505-2E9C-101B-9397-08002B2CF9AE}" pid="8" name="ContentTypeId">
    <vt:lpwstr>0x010100D0E410EB176E0C49978577D0663BF567010080924DEFDEC5A84FBF6578D76D4432CC</vt:lpwstr>
  </property>
  <property fmtid="{D5CDD505-2E9C-101B-9397-08002B2CF9AE}" pid="9" name="ETE_DMT_DocumentType">
    <vt:lpwstr>Template</vt:lpwstr>
  </property>
  <property fmtid="{D5CDD505-2E9C-101B-9397-08002B2CF9AE}" pid="10" name="FOI Disclosure">
    <vt:lpwstr>1</vt:lpwstr>
  </property>
  <property fmtid="{D5CDD505-2E9C-101B-9397-08002B2CF9AE}" pid="11" name="ETE Project Name">
    <vt:lpwstr>Template</vt:lpwstr>
  </property>
  <property fmtid="{D5CDD505-2E9C-101B-9397-08002B2CF9AE}" pid="12" name="Protect Marker">
    <vt:lpwstr>Unclassified</vt:lpwstr>
  </property>
  <property fmtid="{D5CDD505-2E9C-101B-9397-08002B2CF9AE}" pid="13" name="Owner of Document">
    <vt:lpwstr>907</vt:lpwstr>
  </property>
  <property fmtid="{D5CDD505-2E9C-101B-9397-08002B2CF9AE}" pid="14" name="display_urn:schemas-microsoft-com:office:office#Owner_x0020_of_x0020_Document">
    <vt:lpwstr>ETE DMT Support</vt:lpwstr>
  </property>
  <property fmtid="{D5CDD505-2E9C-101B-9397-08002B2CF9AE}" pid="15" name="Order">
    <vt:r8>25800</vt:r8>
  </property>
  <property fmtid="{D5CDD505-2E9C-101B-9397-08002B2CF9AE}" pid="16" name="ContentType">
    <vt:lpwstr>ETE_DMT_Document</vt:lpwstr>
  </property>
  <property fmtid="{D5CDD505-2E9C-101B-9397-08002B2CF9AE}" pid="17" name="Document Type">
    <vt:lpwstr>6</vt:lpwstr>
  </property>
  <property fmtid="{D5CDD505-2E9C-101B-9397-08002B2CF9AE}" pid="18" name="_Project Name">
    <vt:lpwstr>14</vt:lpwstr>
  </property>
  <property fmtid="{D5CDD505-2E9C-101B-9397-08002B2CF9AE}" pid="19" name="PublishingExpirationDate">
    <vt:lpwstr/>
  </property>
  <property fmtid="{D5CDD505-2E9C-101B-9397-08002B2CF9AE}" pid="20" name="PublishingStartDate">
    <vt:lpwstr/>
  </property>
  <property fmtid="{D5CDD505-2E9C-101B-9397-08002B2CF9AE}" pid="21" name="Administration Document Type">
    <vt:lpwstr>17;#Template|5c37809f-c58d-402b-9020-0870bbb39fbd</vt:lpwstr>
  </property>
  <property fmtid="{D5CDD505-2E9C-101B-9397-08002B2CF9AE}" pid="22" name="_dlc_policyId">
    <vt:lpwstr/>
  </property>
  <property fmtid="{D5CDD505-2E9C-101B-9397-08002B2CF9AE}" pid="23" name="ItemRetentionFormula">
    <vt:lpwstr/>
  </property>
  <property fmtid="{D5CDD505-2E9C-101B-9397-08002B2CF9AE}" pid="24" name="_dlc_DocIdItemGuid">
    <vt:lpwstr>c9808f74-8681-47ea-958d-560ef0d0a100</vt:lpwstr>
  </property>
  <property fmtid="{D5CDD505-2E9C-101B-9397-08002B2CF9AE}" pid="25" name="Management Document Type">
    <vt:lpwstr/>
  </property>
  <property fmtid="{D5CDD505-2E9C-101B-9397-08002B2CF9AE}" pid="26" name="Provider and Supplier Document Type">
    <vt:lpwstr/>
  </property>
  <property fmtid="{D5CDD505-2E9C-101B-9397-08002B2CF9AE}" pid="27" name="xd_ProgID">
    <vt:lpwstr/>
  </property>
  <property fmtid="{D5CDD505-2E9C-101B-9397-08002B2CF9AE}" pid="28" name="p23cfbf5ca724db9bbf8f89111f5d616">
    <vt:lpwstr/>
  </property>
  <property fmtid="{D5CDD505-2E9C-101B-9397-08002B2CF9AE}" pid="29" name="Staff Document Type">
    <vt:lpwstr/>
  </property>
  <property fmtid="{D5CDD505-2E9C-101B-9397-08002B2CF9AE}" pid="30" name="Coroner Document Type">
    <vt:lpwstr/>
  </property>
  <property fmtid="{D5CDD505-2E9C-101B-9397-08002B2CF9AE}" pid="31" name="TemplateUrl">
    <vt:lpwstr/>
  </property>
  <property fmtid="{D5CDD505-2E9C-101B-9397-08002B2CF9AE}" pid="32" name="l2a2c13191bf4335b2c36228ef62c53e">
    <vt:lpwstr/>
  </property>
  <property fmtid="{D5CDD505-2E9C-101B-9397-08002B2CF9AE}" pid="33" name="Insurance Document Type">
    <vt:lpwstr/>
  </property>
  <property fmtid="{D5CDD505-2E9C-101B-9397-08002B2CF9AE}" pid="34" name="Financial Document Type">
    <vt:lpwstr/>
  </property>
  <property fmtid="{D5CDD505-2E9C-101B-9397-08002B2CF9AE}" pid="35" name="Contract and Tender Document Type">
    <vt:lpwstr/>
  </property>
  <property fmtid="{D5CDD505-2E9C-101B-9397-08002B2CF9AE}" pid="36" name="Asset Document Type">
    <vt:lpwstr/>
  </property>
  <property fmtid="{D5CDD505-2E9C-101B-9397-08002B2CF9AE}" pid="37" name="Case Management Document Type">
    <vt:lpwstr/>
  </property>
  <property fmtid="{D5CDD505-2E9C-101B-9397-08002B2CF9AE}" pid="38" name="External Information Document Type">
    <vt:lpwstr/>
  </property>
  <property fmtid="{D5CDD505-2E9C-101B-9397-08002B2CF9AE}" pid="39" name="i441fec8d7de48e784c5a446ba9d3b0e">
    <vt:lpwstr/>
  </property>
  <property fmtid="{D5CDD505-2E9C-101B-9397-08002B2CF9AE}" pid="40" name="nc701821e2ae4ca7b090c56a0d021958">
    <vt:lpwstr/>
  </property>
  <property fmtid="{D5CDD505-2E9C-101B-9397-08002B2CF9AE}" pid="41" name="o00f61d71070476098c4709b5aeb3bd2">
    <vt:lpwstr/>
  </property>
  <property fmtid="{D5CDD505-2E9C-101B-9397-08002B2CF9AE}" pid="42" name="f7cb129e329c4afea658e45faf698a77">
    <vt:lpwstr/>
  </property>
  <property fmtid="{D5CDD505-2E9C-101B-9397-08002B2CF9AE}" pid="43" name="Technical Document Type">
    <vt:lpwstr/>
  </property>
  <property fmtid="{D5CDD505-2E9C-101B-9397-08002B2CF9AE}" pid="44" name="_CopySource">
    <vt:lpwstr>https://services.escc.gov.uk/sites/CETDMT/Support/CET Letter template with logo.docx</vt:lpwstr>
  </property>
  <property fmtid="{D5CDD505-2E9C-101B-9397-08002B2CF9AE}" pid="45" name="nc39939b412e4b258e3d91afae22f476">
    <vt:lpwstr/>
  </property>
  <property fmtid="{D5CDD505-2E9C-101B-9397-08002B2CF9AE}" pid="46" name="o911df34fb6e415aad03745923c490cb">
    <vt:lpwstr/>
  </property>
  <property fmtid="{D5CDD505-2E9C-101B-9397-08002B2CF9AE}" pid="47" name="i1c0bb1d0bf247fbad3ccce67a2b1a3c">
    <vt:lpwstr/>
  </property>
  <property fmtid="{D5CDD505-2E9C-101B-9397-08002B2CF9AE}" pid="48" name="bb6bdcaf81dc494fac08f49b5d971cbc">
    <vt:lpwstr/>
  </property>
  <property fmtid="{D5CDD505-2E9C-101B-9397-08002B2CF9AE}" pid="49" name="nc0f1aa2c1d9443a8a05db9738a0b1b3">
    <vt:lpwstr/>
  </property>
  <property fmtid="{D5CDD505-2E9C-101B-9397-08002B2CF9AE}" pid="50" name="Legal Document Type">
    <vt:lpwstr/>
  </property>
  <property fmtid="{D5CDD505-2E9C-101B-9397-08002B2CF9AE}" pid="51" name="Business Performance Document Type">
    <vt:lpwstr/>
  </property>
  <property fmtid="{D5CDD505-2E9C-101B-9397-08002B2CF9AE}" pid="52" name="bc09e3fac64b486c98a7da5b7bede6b9">
    <vt:lpwstr/>
  </property>
  <property fmtid="{D5CDD505-2E9C-101B-9397-08002B2CF9AE}" pid="53" name="d6542f9ca59a4e279c2d7a44dcfcd44a">
    <vt:lpwstr/>
  </property>
  <property fmtid="{D5CDD505-2E9C-101B-9397-08002B2CF9AE}" pid="54" name="Project Management Document Type">
    <vt:lpwstr/>
  </property>
  <property fmtid="{D5CDD505-2E9C-101B-9397-08002B2CF9AE}" pid="55" name="fe7a9f2e7ebb4b8a90f92e89b33d88fe">
    <vt:lpwstr/>
  </property>
  <property fmtid="{D5CDD505-2E9C-101B-9397-08002B2CF9AE}" pid="56" name="jfe86b159c6947ce9e6ff1f84d3f3bd0">
    <vt:lpwstr/>
  </property>
  <property fmtid="{D5CDD505-2E9C-101B-9397-08002B2CF9AE}" pid="57" name="Planning Document Type">
    <vt:lpwstr/>
  </property>
  <property fmtid="{D5CDD505-2E9C-101B-9397-08002B2CF9AE}" pid="58" name="f47e7ecff5cf4fec9804331cf9cc7d2d">
    <vt:lpwstr/>
  </property>
  <property fmtid="{D5CDD505-2E9C-101B-9397-08002B2CF9AE}" pid="59" name="Service Management Document Type">
    <vt:lpwstr/>
  </property>
  <property fmtid="{D5CDD505-2E9C-101B-9397-08002B2CF9AE}" pid="60" name="j5b1618db7f54834b043ba6986764825">
    <vt:lpwstr/>
  </property>
  <property fmtid="{D5CDD505-2E9C-101B-9397-08002B2CF9AE}" pid="61" name="c7341cb175b64701a2f371516e3c5ffa">
    <vt:lpwstr/>
  </property>
  <property fmtid="{D5CDD505-2E9C-101B-9397-08002B2CF9AE}" pid="62" name="Training">
    <vt:lpwstr/>
  </property>
  <property fmtid="{D5CDD505-2E9C-101B-9397-08002B2CF9AE}" pid="63" name="Record Management Document Type">
    <vt:lpwstr/>
  </property>
</Properties>
</file>